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A9F8" w14:textId="5E1C4550" w:rsidR="00E4091C" w:rsidRPr="00D54451" w:rsidRDefault="00934FC1" w:rsidP="00934FC1">
      <w:pPr>
        <w:pStyle w:val="BodyText"/>
        <w:spacing w:before="7"/>
        <w:rPr>
          <w:rFonts w:ascii="Tahoma" w:hAnsi="Tahoma" w:cs="Tahoma"/>
          <w:i w:val="0"/>
          <w:sz w:val="7"/>
        </w:rPr>
      </w:pPr>
      <w:r>
        <w:rPr>
          <w:rFonts w:ascii="Tahoma" w:hAnsi="Tahoma" w:cs="Tahoma"/>
          <w:i w:val="0"/>
          <w:sz w:val="7"/>
        </w:rPr>
        <w:tab/>
      </w:r>
    </w:p>
    <w:p w14:paraId="0AEBA9F9" w14:textId="5B7BAB68" w:rsidR="00E4091C" w:rsidRPr="00D54451" w:rsidRDefault="00962BE7">
      <w:pPr>
        <w:pStyle w:val="BodyText"/>
        <w:ind w:left="4814"/>
        <w:rPr>
          <w:rFonts w:ascii="Tahoma" w:hAnsi="Tahoma" w:cs="Tahoma"/>
          <w:i w:val="0"/>
          <w:sz w:val="20"/>
        </w:rPr>
      </w:pPr>
      <w:r w:rsidRPr="00FB26A7">
        <w:rPr>
          <w:rFonts w:ascii="Tahoma" w:hAnsi="Tahoma" w:cs="Tahoma"/>
          <w:b/>
          <w:noProof/>
          <w:color w:val="000000"/>
          <w:sz w:val="16"/>
          <w:szCs w:val="16"/>
        </w:rPr>
        <w:drawing>
          <wp:inline distT="0" distB="0" distL="0" distR="0" wp14:anchorId="2BE306D5" wp14:editId="3F89E07C">
            <wp:extent cx="965200" cy="698500"/>
            <wp:effectExtent l="0" t="0" r="0" b="0"/>
            <wp:docPr id="13802258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2589"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40FF81E7" w14:textId="77777777" w:rsidR="00BC286E" w:rsidRDefault="00BC286E" w:rsidP="000E3085">
      <w:pPr>
        <w:spacing w:before="25" w:line="216" w:lineRule="auto"/>
        <w:jc w:val="center"/>
        <w:rPr>
          <w:rFonts w:ascii="Tahoma" w:hAnsi="Tahoma" w:cs="Tahoma"/>
          <w:b/>
          <w:sz w:val="24"/>
          <w:szCs w:val="24"/>
        </w:rPr>
      </w:pPr>
    </w:p>
    <w:p w14:paraId="0AEBA9FA" w14:textId="76E008AB" w:rsidR="00E4091C" w:rsidRPr="00D54451" w:rsidRDefault="0067728B" w:rsidP="00D54451">
      <w:pPr>
        <w:spacing w:before="25" w:line="216" w:lineRule="auto"/>
        <w:jc w:val="center"/>
        <w:rPr>
          <w:rFonts w:ascii="Tahoma" w:hAnsi="Tahoma" w:cs="Tahoma"/>
          <w:b/>
          <w:sz w:val="24"/>
          <w:szCs w:val="24"/>
        </w:rPr>
      </w:pPr>
      <w:r w:rsidRPr="00D54451">
        <w:rPr>
          <w:rFonts w:ascii="Tahoma" w:hAnsi="Tahoma" w:cs="Tahoma"/>
          <w:b/>
          <w:sz w:val="24"/>
          <w:szCs w:val="24"/>
        </w:rPr>
        <w:t xml:space="preserve">Form </w:t>
      </w:r>
      <w:r w:rsidR="00EC77E8" w:rsidRPr="00D54451">
        <w:rPr>
          <w:rFonts w:ascii="Tahoma" w:hAnsi="Tahoma" w:cs="Tahoma"/>
          <w:b/>
          <w:sz w:val="24"/>
          <w:szCs w:val="24"/>
        </w:rPr>
        <w:t>6</w:t>
      </w:r>
      <w:r w:rsidRPr="00D54451">
        <w:rPr>
          <w:rFonts w:ascii="Tahoma" w:hAnsi="Tahoma" w:cs="Tahoma"/>
          <w:b/>
          <w:sz w:val="24"/>
          <w:szCs w:val="24"/>
        </w:rPr>
        <w:t>: Application for</w:t>
      </w:r>
      <w:r w:rsidR="00074C36" w:rsidRPr="00D54451">
        <w:rPr>
          <w:rFonts w:ascii="Tahoma" w:hAnsi="Tahoma" w:cs="Tahoma"/>
          <w:b/>
          <w:sz w:val="24"/>
          <w:szCs w:val="24"/>
        </w:rPr>
        <w:t xml:space="preserve"> </w:t>
      </w:r>
      <w:r w:rsidR="00915F1B" w:rsidRPr="00D54451">
        <w:rPr>
          <w:rFonts w:ascii="Tahoma" w:hAnsi="Tahoma" w:cs="Tahoma"/>
          <w:b/>
          <w:sz w:val="24"/>
          <w:szCs w:val="24"/>
        </w:rPr>
        <w:t>introduction</w:t>
      </w:r>
      <w:r w:rsidR="00BC286E">
        <w:rPr>
          <w:rFonts w:ascii="Tahoma" w:hAnsi="Tahoma" w:cs="Tahoma"/>
          <w:b/>
          <w:sz w:val="24"/>
          <w:szCs w:val="24"/>
        </w:rPr>
        <w:t xml:space="preserve"> or </w:t>
      </w:r>
      <w:r w:rsidR="00915F1B" w:rsidRPr="00D54451">
        <w:rPr>
          <w:rFonts w:ascii="Tahoma" w:hAnsi="Tahoma" w:cs="Tahoma"/>
          <w:b/>
          <w:sz w:val="24"/>
          <w:szCs w:val="24"/>
        </w:rPr>
        <w:t xml:space="preserve">offering of new </w:t>
      </w:r>
      <w:proofErr w:type="gramStart"/>
      <w:r w:rsidR="00915F1B" w:rsidRPr="00D54451">
        <w:rPr>
          <w:rFonts w:ascii="Tahoma" w:hAnsi="Tahoma" w:cs="Tahoma"/>
          <w:b/>
          <w:sz w:val="24"/>
          <w:szCs w:val="24"/>
        </w:rPr>
        <w:t>products</w:t>
      </w:r>
      <w:proofErr w:type="gramEnd"/>
    </w:p>
    <w:p w14:paraId="0AEBA9FB" w14:textId="77777777" w:rsidR="00E4091C" w:rsidRPr="00D54451" w:rsidRDefault="00E4091C">
      <w:pPr>
        <w:pStyle w:val="BodyText"/>
        <w:spacing w:before="10"/>
        <w:rPr>
          <w:rFonts w:ascii="Tahoma" w:hAnsi="Tahoma" w:cs="Tahoma"/>
          <w:b/>
          <w:i w:val="0"/>
          <w:sz w:val="24"/>
          <w:szCs w:val="24"/>
        </w:rPr>
      </w:pPr>
    </w:p>
    <w:tbl>
      <w:tblPr>
        <w:tblStyle w:val="TableGrid"/>
        <w:tblW w:w="0" w:type="auto"/>
        <w:tblInd w:w="250" w:type="dxa"/>
        <w:tblLook w:val="04A0" w:firstRow="1" w:lastRow="0" w:firstColumn="1" w:lastColumn="0" w:noHBand="0" w:noVBand="1"/>
      </w:tblPr>
      <w:tblGrid>
        <w:gridCol w:w="4111"/>
        <w:gridCol w:w="6379"/>
      </w:tblGrid>
      <w:tr w:rsidR="00BC64EA" w:rsidRPr="00BC286E" w14:paraId="5068DBD4" w14:textId="77777777" w:rsidTr="00934FC1">
        <w:tc>
          <w:tcPr>
            <w:tcW w:w="4111" w:type="dxa"/>
          </w:tcPr>
          <w:p w14:paraId="29B61D2F" w14:textId="655F848A" w:rsidR="00BC64EA" w:rsidRDefault="0017106C">
            <w:pPr>
              <w:spacing w:after="6"/>
              <w:rPr>
                <w:rFonts w:ascii="Tahoma" w:hAnsi="Tahoma" w:cs="Tahoma"/>
                <w:b/>
                <w:sz w:val="20"/>
                <w:szCs w:val="20"/>
              </w:rPr>
            </w:pPr>
            <w:r w:rsidRPr="00D54451">
              <w:rPr>
                <w:rFonts w:ascii="Tahoma" w:hAnsi="Tahoma" w:cs="Tahoma"/>
                <w:b/>
                <w:sz w:val="20"/>
                <w:szCs w:val="20"/>
              </w:rPr>
              <w:t>Name of RMO</w:t>
            </w:r>
          </w:p>
          <w:p w14:paraId="02E3AF46" w14:textId="3850CA2B" w:rsidR="00BC286E" w:rsidRPr="00D54451" w:rsidRDefault="00BC286E">
            <w:pPr>
              <w:spacing w:after="6"/>
              <w:rPr>
                <w:rFonts w:ascii="Tahoma" w:hAnsi="Tahoma" w:cs="Tahoma"/>
                <w:b/>
                <w:sz w:val="20"/>
                <w:szCs w:val="20"/>
              </w:rPr>
            </w:pPr>
          </w:p>
        </w:tc>
        <w:tc>
          <w:tcPr>
            <w:tcW w:w="6379" w:type="dxa"/>
          </w:tcPr>
          <w:p w14:paraId="73C7BB49" w14:textId="77777777" w:rsidR="00BC64EA" w:rsidRPr="00D54451" w:rsidRDefault="00BC64EA">
            <w:pPr>
              <w:spacing w:after="6"/>
              <w:rPr>
                <w:rFonts w:ascii="Tahoma" w:hAnsi="Tahoma" w:cs="Tahoma"/>
                <w:b/>
                <w:sz w:val="20"/>
                <w:szCs w:val="20"/>
              </w:rPr>
            </w:pPr>
          </w:p>
        </w:tc>
      </w:tr>
      <w:tr w:rsidR="00EA5B56" w:rsidRPr="00BC286E" w14:paraId="1C740938" w14:textId="77777777" w:rsidTr="00934FC1">
        <w:tc>
          <w:tcPr>
            <w:tcW w:w="4111" w:type="dxa"/>
          </w:tcPr>
          <w:p w14:paraId="4092C02A" w14:textId="026501A7" w:rsidR="00EA5B56" w:rsidRDefault="00EA5B56">
            <w:pPr>
              <w:spacing w:after="6"/>
              <w:rPr>
                <w:rFonts w:ascii="Tahoma" w:hAnsi="Tahoma" w:cs="Tahoma"/>
                <w:b/>
                <w:sz w:val="20"/>
                <w:szCs w:val="20"/>
              </w:rPr>
            </w:pPr>
            <w:r w:rsidRPr="00D54451">
              <w:rPr>
                <w:rFonts w:ascii="Tahoma" w:hAnsi="Tahoma" w:cs="Tahoma"/>
                <w:b/>
                <w:sz w:val="20"/>
                <w:szCs w:val="20"/>
              </w:rPr>
              <w:t>Registration No</w:t>
            </w:r>
          </w:p>
          <w:p w14:paraId="67BB2D9E" w14:textId="51862EAA" w:rsidR="00BC286E" w:rsidRPr="00D54451" w:rsidRDefault="00BC286E">
            <w:pPr>
              <w:spacing w:after="6"/>
              <w:rPr>
                <w:rFonts w:ascii="Tahoma" w:hAnsi="Tahoma" w:cs="Tahoma"/>
                <w:b/>
                <w:sz w:val="20"/>
                <w:szCs w:val="20"/>
              </w:rPr>
            </w:pPr>
          </w:p>
        </w:tc>
        <w:tc>
          <w:tcPr>
            <w:tcW w:w="6379" w:type="dxa"/>
          </w:tcPr>
          <w:p w14:paraId="12D1FA17" w14:textId="77777777" w:rsidR="00EA5B56" w:rsidRPr="00D54451" w:rsidRDefault="00EA5B56">
            <w:pPr>
              <w:spacing w:after="6"/>
              <w:rPr>
                <w:rFonts w:ascii="Tahoma" w:hAnsi="Tahoma" w:cs="Tahoma"/>
                <w:b/>
                <w:sz w:val="20"/>
                <w:szCs w:val="20"/>
              </w:rPr>
            </w:pPr>
          </w:p>
        </w:tc>
      </w:tr>
      <w:tr w:rsidR="00EA5B56" w:rsidRPr="00BC286E" w14:paraId="4164DEB2" w14:textId="77777777" w:rsidTr="00934FC1">
        <w:tc>
          <w:tcPr>
            <w:tcW w:w="4111" w:type="dxa"/>
          </w:tcPr>
          <w:p w14:paraId="2596BB32" w14:textId="77777777" w:rsidR="00EA5B56" w:rsidRDefault="00F7584D">
            <w:pPr>
              <w:spacing w:after="6"/>
              <w:rPr>
                <w:rFonts w:ascii="Tahoma" w:hAnsi="Tahoma" w:cs="Tahoma"/>
                <w:b/>
                <w:sz w:val="20"/>
                <w:szCs w:val="20"/>
              </w:rPr>
            </w:pPr>
            <w:r w:rsidRPr="00D54451">
              <w:rPr>
                <w:rFonts w:ascii="Tahoma" w:hAnsi="Tahoma" w:cs="Tahoma"/>
                <w:b/>
                <w:sz w:val="20"/>
                <w:szCs w:val="20"/>
              </w:rPr>
              <w:t>Type of RMO</w:t>
            </w:r>
          </w:p>
          <w:p w14:paraId="5ECD2E61" w14:textId="61251299" w:rsidR="00BC286E" w:rsidRPr="00D54451" w:rsidRDefault="00BC286E">
            <w:pPr>
              <w:spacing w:after="6"/>
              <w:rPr>
                <w:rFonts w:ascii="Tahoma" w:hAnsi="Tahoma" w:cs="Tahoma"/>
                <w:b/>
                <w:sz w:val="20"/>
                <w:szCs w:val="20"/>
              </w:rPr>
            </w:pPr>
          </w:p>
        </w:tc>
        <w:tc>
          <w:tcPr>
            <w:tcW w:w="6379" w:type="dxa"/>
          </w:tcPr>
          <w:p w14:paraId="00791D47" w14:textId="77777777" w:rsidR="00EA5B56" w:rsidRPr="00D54451" w:rsidRDefault="00EA5B56">
            <w:pPr>
              <w:spacing w:after="6"/>
              <w:rPr>
                <w:rFonts w:ascii="Tahoma" w:hAnsi="Tahoma" w:cs="Tahoma"/>
                <w:b/>
                <w:sz w:val="20"/>
                <w:szCs w:val="20"/>
              </w:rPr>
            </w:pPr>
          </w:p>
        </w:tc>
      </w:tr>
      <w:tr w:rsidR="00513027" w:rsidRPr="00BC286E" w14:paraId="0998D0CC" w14:textId="77777777" w:rsidTr="00934FC1">
        <w:tc>
          <w:tcPr>
            <w:tcW w:w="10490" w:type="dxa"/>
            <w:gridSpan w:val="2"/>
          </w:tcPr>
          <w:p w14:paraId="178EB638" w14:textId="77777777" w:rsidR="00513027" w:rsidRPr="00D54451" w:rsidRDefault="00513027" w:rsidP="0072195C">
            <w:pPr>
              <w:spacing w:after="6"/>
              <w:rPr>
                <w:rFonts w:ascii="Tahoma" w:hAnsi="Tahoma" w:cs="Tahoma"/>
                <w:b/>
                <w:sz w:val="20"/>
                <w:szCs w:val="20"/>
              </w:rPr>
            </w:pPr>
          </w:p>
          <w:p w14:paraId="1EF9D4E9" w14:textId="32FD0F8B" w:rsidR="00C558C4" w:rsidRPr="00D54451" w:rsidRDefault="005D7412" w:rsidP="00B269F9">
            <w:pPr>
              <w:spacing w:after="6"/>
              <w:jc w:val="both"/>
              <w:rPr>
                <w:rFonts w:ascii="Tahoma" w:hAnsi="Tahoma" w:cs="Tahoma"/>
                <w:bCs/>
                <w:sz w:val="20"/>
                <w:szCs w:val="20"/>
              </w:rPr>
            </w:pPr>
            <w:r w:rsidRPr="00D54451">
              <w:rPr>
                <w:rFonts w:ascii="Tahoma" w:hAnsi="Tahoma" w:cs="Tahoma"/>
                <w:bCs/>
                <w:sz w:val="20"/>
                <w:szCs w:val="20"/>
              </w:rPr>
              <w:t>RMO</w:t>
            </w:r>
            <w:r w:rsidR="007622E8" w:rsidRPr="00D54451">
              <w:rPr>
                <w:rFonts w:ascii="Tahoma" w:hAnsi="Tahoma" w:cs="Tahoma"/>
                <w:bCs/>
                <w:sz w:val="20"/>
                <w:szCs w:val="20"/>
              </w:rPr>
              <w:t>-</w:t>
            </w:r>
            <w:proofErr w:type="spellStart"/>
            <w:r w:rsidR="003D3EBC" w:rsidRPr="00D54451">
              <w:rPr>
                <w:rFonts w:ascii="Tahoma" w:hAnsi="Tahoma" w:cs="Tahoma"/>
                <w:bCs/>
                <w:sz w:val="20"/>
                <w:szCs w:val="20"/>
              </w:rPr>
              <w:t>eSP</w:t>
            </w:r>
            <w:proofErr w:type="spellEnd"/>
            <w:r w:rsidRPr="00D54451">
              <w:rPr>
                <w:rFonts w:ascii="Tahoma" w:hAnsi="Tahoma" w:cs="Tahoma"/>
                <w:bCs/>
                <w:sz w:val="20"/>
                <w:szCs w:val="20"/>
              </w:rPr>
              <w:t xml:space="preserve"> to provide the </w:t>
            </w:r>
            <w:r w:rsidR="00064E64" w:rsidRPr="00064E64">
              <w:rPr>
                <w:rFonts w:ascii="Tahoma" w:hAnsi="Tahoma" w:cs="Tahoma"/>
                <w:bCs/>
                <w:sz w:val="20"/>
                <w:szCs w:val="20"/>
              </w:rPr>
              <w:t xml:space="preserve">Securities Commission Malaysia </w:t>
            </w:r>
            <w:r w:rsidR="00064E64">
              <w:rPr>
                <w:rFonts w:ascii="Tahoma" w:hAnsi="Tahoma" w:cs="Tahoma"/>
                <w:bCs/>
                <w:sz w:val="20"/>
                <w:szCs w:val="20"/>
              </w:rPr>
              <w:t>(</w:t>
            </w:r>
            <w:r w:rsidRPr="00D54451">
              <w:rPr>
                <w:rFonts w:ascii="Tahoma" w:hAnsi="Tahoma" w:cs="Tahoma"/>
                <w:bCs/>
                <w:sz w:val="20"/>
                <w:szCs w:val="20"/>
              </w:rPr>
              <w:t>SC</w:t>
            </w:r>
            <w:r w:rsidR="00064E64">
              <w:rPr>
                <w:rFonts w:ascii="Tahoma" w:hAnsi="Tahoma" w:cs="Tahoma"/>
                <w:bCs/>
                <w:sz w:val="20"/>
                <w:szCs w:val="20"/>
              </w:rPr>
              <w:t>)</w:t>
            </w:r>
            <w:r w:rsidRPr="00D54451">
              <w:rPr>
                <w:rFonts w:ascii="Tahoma" w:hAnsi="Tahoma" w:cs="Tahoma"/>
                <w:bCs/>
                <w:sz w:val="20"/>
                <w:szCs w:val="20"/>
              </w:rPr>
              <w:t xml:space="preserve"> with</w:t>
            </w:r>
            <w:r w:rsidR="00C558C4" w:rsidRPr="00D54451">
              <w:rPr>
                <w:rFonts w:ascii="Tahoma" w:hAnsi="Tahoma" w:cs="Tahoma"/>
                <w:bCs/>
                <w:sz w:val="20"/>
                <w:szCs w:val="20"/>
              </w:rPr>
              <w:t>, among others</w:t>
            </w:r>
            <w:r w:rsidR="001677EA">
              <w:rPr>
                <w:rFonts w:ascii="Tahoma" w:hAnsi="Tahoma" w:cs="Tahoma"/>
                <w:bCs/>
                <w:sz w:val="20"/>
                <w:szCs w:val="20"/>
              </w:rPr>
              <w:t>,</w:t>
            </w:r>
            <w:r w:rsidR="00C558C4" w:rsidRPr="00D54451">
              <w:rPr>
                <w:rFonts w:ascii="Tahoma" w:hAnsi="Tahoma" w:cs="Tahoma"/>
                <w:bCs/>
                <w:sz w:val="20"/>
                <w:szCs w:val="20"/>
              </w:rPr>
              <w:t xml:space="preserve"> the following:</w:t>
            </w:r>
          </w:p>
          <w:p w14:paraId="3C2F1584" w14:textId="77777777" w:rsidR="00C558C4" w:rsidRPr="00D54451" w:rsidRDefault="00C558C4" w:rsidP="00B269F9">
            <w:pPr>
              <w:spacing w:after="6"/>
              <w:jc w:val="both"/>
              <w:rPr>
                <w:rFonts w:ascii="Tahoma" w:hAnsi="Tahoma" w:cs="Tahoma"/>
                <w:bCs/>
                <w:sz w:val="20"/>
                <w:szCs w:val="20"/>
              </w:rPr>
            </w:pPr>
          </w:p>
          <w:p w14:paraId="7F92E36D" w14:textId="5F7D3FC0" w:rsidR="003D0698" w:rsidRPr="00D54451" w:rsidRDefault="00275EC7" w:rsidP="00934FC1">
            <w:pPr>
              <w:pStyle w:val="ListParagraph"/>
              <w:numPr>
                <w:ilvl w:val="0"/>
                <w:numId w:val="4"/>
              </w:numPr>
              <w:spacing w:after="6"/>
              <w:ind w:hanging="678"/>
              <w:jc w:val="both"/>
              <w:rPr>
                <w:rFonts w:ascii="Tahoma" w:hAnsi="Tahoma" w:cs="Tahoma"/>
                <w:bCs/>
                <w:sz w:val="20"/>
                <w:szCs w:val="20"/>
              </w:rPr>
            </w:pPr>
            <w:r w:rsidRPr="00D54451">
              <w:rPr>
                <w:rFonts w:ascii="Tahoma" w:hAnsi="Tahoma" w:cs="Tahoma"/>
                <w:bCs/>
                <w:sz w:val="20"/>
                <w:szCs w:val="20"/>
              </w:rPr>
              <w:t>Letter of undertaking that the</w:t>
            </w:r>
            <w:r w:rsidR="005F7B3D">
              <w:rPr>
                <w:rFonts w:ascii="Tahoma" w:hAnsi="Tahoma" w:cs="Tahoma"/>
                <w:bCs/>
                <w:sz w:val="20"/>
                <w:szCs w:val="20"/>
              </w:rPr>
              <w:t xml:space="preserve"> capital market</w:t>
            </w:r>
            <w:r w:rsidR="004C3D4D">
              <w:rPr>
                <w:rFonts w:ascii="Tahoma" w:hAnsi="Tahoma" w:cs="Tahoma"/>
                <w:bCs/>
                <w:sz w:val="20"/>
                <w:szCs w:val="20"/>
              </w:rPr>
              <w:t>s</w:t>
            </w:r>
            <w:r w:rsidR="005F7B3D">
              <w:rPr>
                <w:rFonts w:ascii="Tahoma" w:hAnsi="Tahoma" w:cs="Tahoma"/>
                <w:bCs/>
                <w:sz w:val="20"/>
                <w:szCs w:val="20"/>
              </w:rPr>
              <w:t xml:space="preserve"> services </w:t>
            </w:r>
            <w:proofErr w:type="spellStart"/>
            <w:r w:rsidR="00A13445">
              <w:rPr>
                <w:rFonts w:ascii="Tahoma" w:hAnsi="Tahoma" w:cs="Tahoma"/>
                <w:bCs/>
                <w:sz w:val="20"/>
                <w:szCs w:val="20"/>
              </w:rPr>
              <w:t>licence</w:t>
            </w:r>
            <w:proofErr w:type="spellEnd"/>
            <w:r w:rsidR="004C3D4D">
              <w:rPr>
                <w:rFonts w:ascii="Tahoma" w:hAnsi="Tahoma" w:cs="Tahoma"/>
                <w:bCs/>
                <w:sz w:val="20"/>
                <w:szCs w:val="20"/>
              </w:rPr>
              <w:t xml:space="preserve"> holder or the other</w:t>
            </w:r>
            <w:r w:rsidRPr="00D54451">
              <w:rPr>
                <w:rFonts w:ascii="Tahoma" w:hAnsi="Tahoma" w:cs="Tahoma"/>
                <w:bCs/>
                <w:sz w:val="20"/>
                <w:szCs w:val="20"/>
              </w:rPr>
              <w:t xml:space="preserve"> </w:t>
            </w:r>
            <w:r w:rsidR="00453663" w:rsidRPr="00934FC1">
              <w:rPr>
                <w:rFonts w:ascii="Tahoma" w:hAnsi="Tahoma" w:cs="Tahoma"/>
                <w:bCs/>
                <w:sz w:val="20"/>
                <w:szCs w:val="20"/>
              </w:rPr>
              <w:t>RMO</w:t>
            </w:r>
            <w:r w:rsidR="00453663" w:rsidRPr="00B269F9">
              <w:rPr>
                <w:rFonts w:ascii="Tahoma" w:hAnsi="Tahoma" w:cs="Tahoma"/>
                <w:bCs/>
                <w:sz w:val="20"/>
                <w:szCs w:val="20"/>
              </w:rPr>
              <w:t xml:space="preserve"> </w:t>
            </w:r>
            <w:r w:rsidRPr="00B269F9">
              <w:rPr>
                <w:rFonts w:ascii="Tahoma" w:hAnsi="Tahoma" w:cs="Tahoma"/>
                <w:bCs/>
                <w:sz w:val="20"/>
                <w:szCs w:val="20"/>
              </w:rPr>
              <w:t xml:space="preserve">that is offering the products has </w:t>
            </w:r>
            <w:r w:rsidR="00A027E1" w:rsidRPr="00B269F9">
              <w:rPr>
                <w:rFonts w:ascii="Tahoma" w:hAnsi="Tahoma" w:cs="Tahoma"/>
                <w:bCs/>
                <w:sz w:val="20"/>
                <w:szCs w:val="20"/>
              </w:rPr>
              <w:t xml:space="preserve">obtained necessary product approval </w:t>
            </w:r>
            <w:r w:rsidR="004836B3" w:rsidRPr="00B269F9">
              <w:rPr>
                <w:rFonts w:ascii="Tahoma" w:hAnsi="Tahoma" w:cs="Tahoma"/>
                <w:bCs/>
                <w:sz w:val="20"/>
                <w:szCs w:val="20"/>
              </w:rPr>
              <w:t>or</w:t>
            </w:r>
            <w:r w:rsidR="0002618E" w:rsidRPr="00B269F9">
              <w:rPr>
                <w:rFonts w:ascii="Tahoma" w:hAnsi="Tahoma" w:cs="Tahoma"/>
                <w:bCs/>
                <w:sz w:val="20"/>
                <w:szCs w:val="20"/>
              </w:rPr>
              <w:t xml:space="preserve"> no-objection </w:t>
            </w:r>
            <w:r w:rsidR="00A027E1" w:rsidRPr="00B269F9">
              <w:rPr>
                <w:rFonts w:ascii="Tahoma" w:hAnsi="Tahoma" w:cs="Tahoma"/>
                <w:bCs/>
                <w:sz w:val="20"/>
                <w:szCs w:val="20"/>
              </w:rPr>
              <w:t>from the SC.</w:t>
            </w:r>
            <w:r w:rsidR="00A027E1" w:rsidRPr="00D54451">
              <w:rPr>
                <w:rFonts w:ascii="Tahoma" w:hAnsi="Tahoma" w:cs="Tahoma"/>
                <w:bCs/>
                <w:sz w:val="20"/>
                <w:szCs w:val="20"/>
              </w:rPr>
              <w:t xml:space="preserve"> </w:t>
            </w:r>
          </w:p>
          <w:p w14:paraId="79D1C037" w14:textId="77777777" w:rsidR="003D0698" w:rsidRPr="00D54451" w:rsidRDefault="003D0698" w:rsidP="00934FC1">
            <w:pPr>
              <w:spacing w:after="6"/>
              <w:ind w:hanging="678"/>
              <w:jc w:val="both"/>
              <w:rPr>
                <w:rFonts w:ascii="Tahoma" w:hAnsi="Tahoma" w:cs="Tahoma"/>
                <w:bCs/>
                <w:sz w:val="20"/>
                <w:szCs w:val="20"/>
              </w:rPr>
            </w:pPr>
          </w:p>
          <w:p w14:paraId="55C18A76" w14:textId="4168E2D0" w:rsidR="009D474C" w:rsidRPr="00D54451" w:rsidRDefault="009D474C" w:rsidP="00934FC1">
            <w:pPr>
              <w:pStyle w:val="ListParagraph"/>
              <w:numPr>
                <w:ilvl w:val="0"/>
                <w:numId w:val="4"/>
              </w:numPr>
              <w:spacing w:after="6"/>
              <w:ind w:hanging="678"/>
              <w:jc w:val="both"/>
              <w:rPr>
                <w:rFonts w:ascii="Tahoma" w:hAnsi="Tahoma" w:cs="Tahoma"/>
                <w:bCs/>
                <w:sz w:val="20"/>
                <w:szCs w:val="20"/>
              </w:rPr>
            </w:pPr>
            <w:r w:rsidRPr="00D54451">
              <w:rPr>
                <w:rFonts w:ascii="Tahoma" w:hAnsi="Tahoma" w:cs="Tahoma"/>
                <w:bCs/>
                <w:sz w:val="20"/>
                <w:szCs w:val="20"/>
              </w:rPr>
              <w:t>Assurance on its system and operational readiness to meet the objectives as presented in their proposals; and</w:t>
            </w:r>
          </w:p>
          <w:p w14:paraId="1351A806" w14:textId="77777777" w:rsidR="009D474C" w:rsidRPr="00D54451" w:rsidRDefault="009D474C" w:rsidP="00934FC1">
            <w:pPr>
              <w:pStyle w:val="ListParagraph"/>
              <w:spacing w:after="6"/>
              <w:ind w:left="720" w:hanging="678"/>
              <w:jc w:val="both"/>
              <w:rPr>
                <w:rFonts w:ascii="Tahoma" w:hAnsi="Tahoma" w:cs="Tahoma"/>
                <w:bCs/>
                <w:sz w:val="20"/>
                <w:szCs w:val="20"/>
              </w:rPr>
            </w:pPr>
          </w:p>
          <w:p w14:paraId="2AEA33C3" w14:textId="0F23468A" w:rsidR="00DB224C" w:rsidRPr="00D54451" w:rsidRDefault="00DB224C" w:rsidP="00934FC1">
            <w:pPr>
              <w:pStyle w:val="ListParagraph"/>
              <w:numPr>
                <w:ilvl w:val="0"/>
                <w:numId w:val="4"/>
              </w:numPr>
              <w:spacing w:after="6"/>
              <w:ind w:hanging="678"/>
              <w:jc w:val="both"/>
              <w:rPr>
                <w:rFonts w:ascii="Tahoma" w:hAnsi="Tahoma" w:cs="Tahoma"/>
                <w:bCs/>
                <w:sz w:val="20"/>
                <w:szCs w:val="20"/>
              </w:rPr>
            </w:pPr>
            <w:r w:rsidRPr="00D54451">
              <w:rPr>
                <w:rFonts w:ascii="Tahoma" w:hAnsi="Tahoma" w:cs="Tahoma"/>
                <w:bCs/>
                <w:sz w:val="20"/>
                <w:szCs w:val="20"/>
              </w:rPr>
              <w:t xml:space="preserve">Any other relevant documentation </w:t>
            </w:r>
            <w:r w:rsidR="004E7425" w:rsidRPr="00D54451">
              <w:rPr>
                <w:rFonts w:ascii="Tahoma" w:hAnsi="Tahoma" w:cs="Tahoma"/>
                <w:bCs/>
                <w:sz w:val="20"/>
                <w:szCs w:val="20"/>
              </w:rPr>
              <w:t xml:space="preserve">to </w:t>
            </w:r>
            <w:r w:rsidR="00705245">
              <w:rPr>
                <w:rFonts w:ascii="Tahoma" w:hAnsi="Tahoma" w:cs="Tahoma"/>
                <w:bCs/>
                <w:sz w:val="20"/>
                <w:szCs w:val="20"/>
              </w:rPr>
              <w:t xml:space="preserve">support RMO’s application </w:t>
            </w:r>
            <w:proofErr w:type="gramStart"/>
            <w:r w:rsidR="00705245">
              <w:rPr>
                <w:rFonts w:ascii="Tahoma" w:hAnsi="Tahoma" w:cs="Tahoma"/>
                <w:bCs/>
                <w:sz w:val="20"/>
                <w:szCs w:val="20"/>
              </w:rPr>
              <w:t>in</w:t>
            </w:r>
            <w:proofErr w:type="gramEnd"/>
            <w:r w:rsidR="00705245">
              <w:rPr>
                <w:rFonts w:ascii="Tahoma" w:hAnsi="Tahoma" w:cs="Tahoma"/>
                <w:bCs/>
                <w:sz w:val="20"/>
                <w:szCs w:val="20"/>
              </w:rPr>
              <w:t xml:space="preserve"> relation to </w:t>
            </w:r>
            <w:r w:rsidR="004E7425" w:rsidRPr="00D54451">
              <w:rPr>
                <w:rFonts w:ascii="Tahoma" w:hAnsi="Tahoma" w:cs="Tahoma"/>
                <w:bCs/>
                <w:sz w:val="20"/>
                <w:szCs w:val="20"/>
              </w:rPr>
              <w:t xml:space="preserve">paragraph </w:t>
            </w:r>
            <w:r w:rsidR="007F6C04" w:rsidRPr="00D54451">
              <w:rPr>
                <w:rFonts w:ascii="Tahoma" w:hAnsi="Tahoma" w:cs="Tahoma"/>
                <w:bCs/>
                <w:sz w:val="20"/>
                <w:szCs w:val="20"/>
              </w:rPr>
              <w:t>1</w:t>
            </w:r>
            <w:r w:rsidR="00A843C3" w:rsidRPr="00D54451">
              <w:rPr>
                <w:rFonts w:ascii="Tahoma" w:hAnsi="Tahoma" w:cs="Tahoma"/>
                <w:bCs/>
                <w:sz w:val="20"/>
                <w:szCs w:val="20"/>
              </w:rPr>
              <w:t>7</w:t>
            </w:r>
            <w:r w:rsidR="007F6C04" w:rsidRPr="00D54451">
              <w:rPr>
                <w:rFonts w:ascii="Tahoma" w:hAnsi="Tahoma" w:cs="Tahoma"/>
                <w:bCs/>
                <w:sz w:val="20"/>
                <w:szCs w:val="20"/>
              </w:rPr>
              <w:t>.</w:t>
            </w:r>
            <w:r w:rsidR="00A843C3" w:rsidRPr="00D54451">
              <w:rPr>
                <w:rFonts w:ascii="Tahoma" w:hAnsi="Tahoma" w:cs="Tahoma"/>
                <w:bCs/>
                <w:sz w:val="20"/>
                <w:szCs w:val="20"/>
              </w:rPr>
              <w:t>12</w:t>
            </w:r>
            <w:r w:rsidR="004E7425" w:rsidRPr="00D54451">
              <w:rPr>
                <w:rFonts w:ascii="Tahoma" w:hAnsi="Tahoma" w:cs="Tahoma"/>
                <w:bCs/>
                <w:sz w:val="20"/>
                <w:szCs w:val="20"/>
              </w:rPr>
              <w:t xml:space="preserve"> of the </w:t>
            </w:r>
            <w:r w:rsidR="004E7425" w:rsidRPr="005444D2">
              <w:rPr>
                <w:rFonts w:ascii="Tahoma" w:hAnsi="Tahoma" w:cs="Tahoma"/>
                <w:bCs/>
                <w:i/>
                <w:iCs/>
                <w:sz w:val="20"/>
                <w:szCs w:val="20"/>
              </w:rPr>
              <w:t>Guidelines on Recognized Markets</w:t>
            </w:r>
            <w:r w:rsidR="002933D3">
              <w:rPr>
                <w:rFonts w:ascii="Tahoma" w:hAnsi="Tahoma" w:cs="Tahoma"/>
                <w:bCs/>
                <w:i/>
                <w:iCs/>
                <w:sz w:val="20"/>
                <w:szCs w:val="20"/>
              </w:rPr>
              <w:t xml:space="preserve"> </w:t>
            </w:r>
            <w:r w:rsidR="002933D3" w:rsidRPr="005444D2">
              <w:rPr>
                <w:rFonts w:ascii="Tahoma" w:hAnsi="Tahoma" w:cs="Tahoma"/>
                <w:bCs/>
                <w:sz w:val="20"/>
                <w:szCs w:val="20"/>
              </w:rPr>
              <w:t>(RMO Guidelines)</w:t>
            </w:r>
            <w:r w:rsidR="004E7425" w:rsidRPr="00D54451">
              <w:rPr>
                <w:rFonts w:ascii="Tahoma" w:hAnsi="Tahoma" w:cs="Tahoma"/>
                <w:bCs/>
                <w:sz w:val="20"/>
                <w:szCs w:val="20"/>
              </w:rPr>
              <w:t xml:space="preserve">. </w:t>
            </w:r>
          </w:p>
          <w:p w14:paraId="2A0919DC" w14:textId="77777777" w:rsidR="00C51713" w:rsidRPr="00D54451" w:rsidRDefault="00C51713" w:rsidP="0072195C">
            <w:pPr>
              <w:spacing w:after="6"/>
              <w:rPr>
                <w:rFonts w:ascii="Tahoma" w:hAnsi="Tahoma" w:cs="Tahoma"/>
                <w:bCs/>
                <w:sz w:val="20"/>
                <w:szCs w:val="20"/>
              </w:rPr>
            </w:pPr>
          </w:p>
          <w:p w14:paraId="27409A95" w14:textId="451BEDED" w:rsidR="00C51713" w:rsidRPr="00D54451" w:rsidRDefault="00247AC3" w:rsidP="0072195C">
            <w:pPr>
              <w:spacing w:after="6"/>
              <w:rPr>
                <w:rFonts w:ascii="Tahoma" w:hAnsi="Tahoma" w:cs="Tahoma"/>
                <w:bCs/>
                <w:sz w:val="20"/>
                <w:szCs w:val="20"/>
              </w:rPr>
            </w:pPr>
            <w:r w:rsidRPr="00D54451">
              <w:rPr>
                <w:rFonts w:ascii="Tahoma" w:hAnsi="Tahoma" w:cs="Tahoma"/>
                <w:bCs/>
                <w:sz w:val="20"/>
                <w:szCs w:val="20"/>
              </w:rPr>
              <w:t>RMO-DAX to provide the SC with, among others, the following:</w:t>
            </w:r>
          </w:p>
          <w:p w14:paraId="71C8C9D6" w14:textId="77777777" w:rsidR="00247AC3" w:rsidRPr="00D54451" w:rsidRDefault="00247AC3" w:rsidP="0072195C">
            <w:pPr>
              <w:spacing w:after="6"/>
              <w:rPr>
                <w:rFonts w:ascii="Tahoma" w:hAnsi="Tahoma" w:cs="Tahoma"/>
                <w:bCs/>
                <w:sz w:val="20"/>
                <w:szCs w:val="20"/>
              </w:rPr>
            </w:pPr>
          </w:p>
          <w:p w14:paraId="34E4B674" w14:textId="16FD0BF9" w:rsidR="00247AC3" w:rsidRPr="00D54451" w:rsidRDefault="00796F0D" w:rsidP="00934FC1">
            <w:pPr>
              <w:pStyle w:val="ListParagraph"/>
              <w:numPr>
                <w:ilvl w:val="0"/>
                <w:numId w:val="6"/>
              </w:numPr>
              <w:spacing w:after="6"/>
              <w:ind w:hanging="678"/>
              <w:rPr>
                <w:rFonts w:ascii="Tahoma" w:hAnsi="Tahoma" w:cs="Tahoma"/>
                <w:bCs/>
                <w:sz w:val="20"/>
                <w:szCs w:val="20"/>
              </w:rPr>
            </w:pPr>
            <w:r w:rsidRPr="00D54451">
              <w:rPr>
                <w:rFonts w:ascii="Tahoma" w:hAnsi="Tahoma" w:cs="Tahoma"/>
                <w:bCs/>
                <w:sz w:val="20"/>
                <w:szCs w:val="20"/>
              </w:rPr>
              <w:t xml:space="preserve">Information relating to the Digital Asset including the nature of the Digital Asset and the profile of its founders and </w:t>
            </w:r>
            <w:proofErr w:type="gramStart"/>
            <w:r w:rsidRPr="00D54451">
              <w:rPr>
                <w:rFonts w:ascii="Tahoma" w:hAnsi="Tahoma" w:cs="Tahoma"/>
                <w:bCs/>
                <w:sz w:val="20"/>
                <w:szCs w:val="20"/>
              </w:rPr>
              <w:t>management;</w:t>
            </w:r>
            <w:proofErr w:type="gramEnd"/>
            <w:r w:rsidRPr="00D54451">
              <w:rPr>
                <w:rFonts w:ascii="Tahoma" w:hAnsi="Tahoma" w:cs="Tahoma"/>
                <w:bCs/>
                <w:sz w:val="20"/>
                <w:szCs w:val="20"/>
              </w:rPr>
              <w:t xml:space="preserve"> </w:t>
            </w:r>
          </w:p>
          <w:p w14:paraId="7D88C640" w14:textId="77777777" w:rsidR="00796F0D" w:rsidRPr="00D54451" w:rsidRDefault="00796F0D" w:rsidP="00934FC1">
            <w:pPr>
              <w:pStyle w:val="ListParagraph"/>
              <w:spacing w:after="6"/>
              <w:ind w:left="720" w:hanging="678"/>
              <w:rPr>
                <w:rFonts w:ascii="Tahoma" w:hAnsi="Tahoma" w:cs="Tahoma"/>
                <w:bCs/>
                <w:sz w:val="20"/>
                <w:szCs w:val="20"/>
              </w:rPr>
            </w:pPr>
          </w:p>
          <w:p w14:paraId="58E7E45F" w14:textId="0D3681D2" w:rsidR="00796F0D" w:rsidRPr="00D54451" w:rsidRDefault="00392D22" w:rsidP="00934FC1">
            <w:pPr>
              <w:pStyle w:val="ListParagraph"/>
              <w:numPr>
                <w:ilvl w:val="0"/>
                <w:numId w:val="6"/>
              </w:numPr>
              <w:spacing w:after="6"/>
              <w:ind w:hanging="678"/>
              <w:rPr>
                <w:rFonts w:ascii="Tahoma" w:hAnsi="Tahoma" w:cs="Tahoma"/>
                <w:bCs/>
                <w:sz w:val="20"/>
                <w:szCs w:val="20"/>
              </w:rPr>
            </w:pPr>
            <w:r w:rsidRPr="00D54451">
              <w:rPr>
                <w:rFonts w:ascii="Tahoma" w:hAnsi="Tahoma" w:cs="Tahoma"/>
                <w:bCs/>
                <w:sz w:val="20"/>
                <w:szCs w:val="20"/>
              </w:rPr>
              <w:t xml:space="preserve">Assessment report </w:t>
            </w:r>
            <w:r w:rsidR="00A843C3" w:rsidRPr="00D54451">
              <w:rPr>
                <w:rFonts w:ascii="Tahoma" w:hAnsi="Tahoma" w:cs="Tahoma"/>
                <w:bCs/>
                <w:sz w:val="20"/>
                <w:szCs w:val="20"/>
              </w:rPr>
              <w:t>o</w:t>
            </w:r>
            <w:r w:rsidR="00EB7E95" w:rsidRPr="00D54451">
              <w:rPr>
                <w:rFonts w:ascii="Tahoma" w:hAnsi="Tahoma" w:cs="Tahoma"/>
                <w:bCs/>
                <w:sz w:val="20"/>
                <w:szCs w:val="20"/>
              </w:rPr>
              <w:t xml:space="preserve">n whether the Digital Asset meets </w:t>
            </w:r>
            <w:r w:rsidR="0050100F" w:rsidRPr="00D54451">
              <w:rPr>
                <w:rFonts w:ascii="Tahoma" w:hAnsi="Tahoma" w:cs="Tahoma"/>
                <w:bCs/>
                <w:sz w:val="20"/>
                <w:szCs w:val="20"/>
              </w:rPr>
              <w:t>the following criteria</w:t>
            </w:r>
            <w:r w:rsidR="00A843C3" w:rsidRPr="00D54451">
              <w:rPr>
                <w:rFonts w:ascii="Tahoma" w:hAnsi="Tahoma" w:cs="Tahoma"/>
                <w:bCs/>
                <w:sz w:val="20"/>
                <w:szCs w:val="20"/>
              </w:rPr>
              <w:t>:</w:t>
            </w:r>
          </w:p>
          <w:p w14:paraId="5EB629E1" w14:textId="77777777" w:rsidR="00A843C3" w:rsidRPr="00D54451" w:rsidRDefault="00A843C3" w:rsidP="00A843C3">
            <w:pPr>
              <w:pStyle w:val="ListParagraph"/>
              <w:rPr>
                <w:rFonts w:ascii="Tahoma" w:hAnsi="Tahoma" w:cs="Tahoma"/>
                <w:bCs/>
                <w:sz w:val="20"/>
                <w:szCs w:val="20"/>
              </w:rPr>
            </w:pPr>
          </w:p>
          <w:p w14:paraId="5E362855" w14:textId="2B65DE6A" w:rsidR="00A843C3" w:rsidRPr="00D54451" w:rsidRDefault="00760D95"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 xml:space="preserve">The </w:t>
            </w:r>
            <w:r w:rsidR="0050100F" w:rsidRPr="00D54451">
              <w:rPr>
                <w:rFonts w:ascii="Tahoma" w:hAnsi="Tahoma" w:cs="Tahoma"/>
                <w:bCs/>
                <w:sz w:val="20"/>
                <w:szCs w:val="20"/>
              </w:rPr>
              <w:t xml:space="preserve">Digital Asset represents certain rights, benefits or </w:t>
            </w:r>
            <w:proofErr w:type="gramStart"/>
            <w:r w:rsidR="0050100F" w:rsidRPr="00D54451">
              <w:rPr>
                <w:rFonts w:ascii="Tahoma" w:hAnsi="Tahoma" w:cs="Tahoma"/>
                <w:bCs/>
                <w:sz w:val="20"/>
                <w:szCs w:val="20"/>
              </w:rPr>
              <w:t>utility;</w:t>
            </w:r>
            <w:proofErr w:type="gramEnd"/>
            <w:r w:rsidR="0050100F" w:rsidRPr="00D54451">
              <w:rPr>
                <w:rFonts w:ascii="Tahoma" w:hAnsi="Tahoma" w:cs="Tahoma"/>
                <w:bCs/>
                <w:sz w:val="20"/>
                <w:szCs w:val="20"/>
              </w:rPr>
              <w:t xml:space="preserve"> </w:t>
            </w:r>
          </w:p>
          <w:p w14:paraId="79550927" w14:textId="2822846B" w:rsidR="0050100F" w:rsidRPr="00D54451" w:rsidRDefault="0050100F"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 xml:space="preserve">The Digital Asset has sufficient </w:t>
            </w:r>
            <w:proofErr w:type="gramStart"/>
            <w:r w:rsidRPr="00D54451">
              <w:rPr>
                <w:rFonts w:ascii="Tahoma" w:hAnsi="Tahoma" w:cs="Tahoma"/>
                <w:bCs/>
                <w:sz w:val="20"/>
                <w:szCs w:val="20"/>
              </w:rPr>
              <w:t>liquidity</w:t>
            </w:r>
            <w:r w:rsidR="00FF4CEC" w:rsidRPr="00D54451">
              <w:rPr>
                <w:rFonts w:ascii="Tahoma" w:hAnsi="Tahoma" w:cs="Tahoma"/>
                <w:bCs/>
                <w:sz w:val="20"/>
                <w:szCs w:val="20"/>
              </w:rPr>
              <w:t>;</w:t>
            </w:r>
            <w:proofErr w:type="gramEnd"/>
          </w:p>
          <w:p w14:paraId="609BF11B" w14:textId="685EC31D" w:rsidR="00760D95" w:rsidRPr="00D54451" w:rsidRDefault="00760D95"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 xml:space="preserve">The Digital Asset </w:t>
            </w:r>
            <w:r w:rsidR="00FF4CEC" w:rsidRPr="00D54451">
              <w:rPr>
                <w:rFonts w:ascii="Tahoma" w:hAnsi="Tahoma" w:cs="Tahoma"/>
                <w:bCs/>
                <w:sz w:val="20"/>
                <w:szCs w:val="20"/>
              </w:rPr>
              <w:t>is well distributed and not over-</w:t>
            </w:r>
            <w:proofErr w:type="gramStart"/>
            <w:r w:rsidR="00FF4CEC" w:rsidRPr="00D54451">
              <w:rPr>
                <w:rFonts w:ascii="Tahoma" w:hAnsi="Tahoma" w:cs="Tahoma"/>
                <w:bCs/>
                <w:sz w:val="20"/>
                <w:szCs w:val="20"/>
              </w:rPr>
              <w:t>concentrated;</w:t>
            </w:r>
            <w:proofErr w:type="gramEnd"/>
            <w:r w:rsidR="00FF4CEC" w:rsidRPr="00D54451">
              <w:rPr>
                <w:rFonts w:ascii="Tahoma" w:hAnsi="Tahoma" w:cs="Tahoma"/>
                <w:bCs/>
                <w:sz w:val="20"/>
                <w:szCs w:val="20"/>
              </w:rPr>
              <w:t xml:space="preserve"> </w:t>
            </w:r>
          </w:p>
          <w:p w14:paraId="68F5768E" w14:textId="4049DF3C" w:rsidR="00FF4CEC" w:rsidRPr="00D54451" w:rsidRDefault="00FF4CEC"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 xml:space="preserve">The </w:t>
            </w:r>
            <w:r w:rsidR="00B269F9">
              <w:rPr>
                <w:rFonts w:ascii="Tahoma" w:hAnsi="Tahoma" w:cs="Tahoma"/>
                <w:bCs/>
                <w:sz w:val="20"/>
                <w:szCs w:val="20"/>
              </w:rPr>
              <w:t>i</w:t>
            </w:r>
            <w:r w:rsidRPr="00D54451">
              <w:rPr>
                <w:rFonts w:ascii="Tahoma" w:hAnsi="Tahoma" w:cs="Tahoma"/>
                <w:bCs/>
                <w:sz w:val="20"/>
                <w:szCs w:val="20"/>
              </w:rPr>
              <w:t xml:space="preserve">nformation relating to the Digital Asset is widely available and readily </w:t>
            </w:r>
            <w:proofErr w:type="gramStart"/>
            <w:r w:rsidRPr="00D54451">
              <w:rPr>
                <w:rFonts w:ascii="Tahoma" w:hAnsi="Tahoma" w:cs="Tahoma"/>
                <w:bCs/>
                <w:sz w:val="20"/>
                <w:szCs w:val="20"/>
              </w:rPr>
              <w:t>accessible</w:t>
            </w:r>
            <w:proofErr w:type="gramEnd"/>
          </w:p>
          <w:p w14:paraId="54CBF942" w14:textId="2F44AFFA" w:rsidR="00FF4CEC" w:rsidRPr="00D54451" w:rsidRDefault="00FF4CEC"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 xml:space="preserve">The Digital Asset has sound security </w:t>
            </w:r>
            <w:proofErr w:type="gramStart"/>
            <w:r w:rsidRPr="00D54451">
              <w:rPr>
                <w:rFonts w:ascii="Tahoma" w:hAnsi="Tahoma" w:cs="Tahoma"/>
                <w:bCs/>
                <w:sz w:val="20"/>
                <w:szCs w:val="20"/>
              </w:rPr>
              <w:t>features;</w:t>
            </w:r>
            <w:proofErr w:type="gramEnd"/>
            <w:r w:rsidRPr="00D54451">
              <w:rPr>
                <w:rFonts w:ascii="Tahoma" w:hAnsi="Tahoma" w:cs="Tahoma"/>
                <w:bCs/>
                <w:sz w:val="20"/>
                <w:szCs w:val="20"/>
              </w:rPr>
              <w:t xml:space="preserve">  </w:t>
            </w:r>
          </w:p>
          <w:p w14:paraId="47EF4AF2" w14:textId="6504D93B" w:rsidR="00FF4CEC" w:rsidRPr="00D54451" w:rsidRDefault="00FF4CEC"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The economics of the Digital Asset is viable and sustainable; and</w:t>
            </w:r>
          </w:p>
          <w:p w14:paraId="56AA24DC" w14:textId="37D2A5C7" w:rsidR="00FF4CEC" w:rsidRPr="00D54451" w:rsidRDefault="00FF4CEC" w:rsidP="00A843C3">
            <w:pPr>
              <w:pStyle w:val="ListParagraph"/>
              <w:numPr>
                <w:ilvl w:val="0"/>
                <w:numId w:val="7"/>
              </w:numPr>
              <w:spacing w:after="6"/>
              <w:ind w:left="1465" w:hanging="745"/>
              <w:rPr>
                <w:rFonts w:ascii="Tahoma" w:hAnsi="Tahoma" w:cs="Tahoma"/>
                <w:bCs/>
                <w:sz w:val="20"/>
                <w:szCs w:val="20"/>
              </w:rPr>
            </w:pPr>
            <w:r w:rsidRPr="00D54451">
              <w:rPr>
                <w:rFonts w:ascii="Tahoma" w:hAnsi="Tahoma" w:cs="Tahoma"/>
                <w:bCs/>
                <w:sz w:val="20"/>
                <w:szCs w:val="20"/>
              </w:rPr>
              <w:t xml:space="preserve">The Digital Asset </w:t>
            </w:r>
            <w:proofErr w:type="gramStart"/>
            <w:r w:rsidRPr="00D54451">
              <w:rPr>
                <w:rFonts w:ascii="Tahoma" w:hAnsi="Tahoma" w:cs="Tahoma"/>
                <w:bCs/>
                <w:sz w:val="20"/>
                <w:szCs w:val="20"/>
              </w:rPr>
              <w:t xml:space="preserve">is </w:t>
            </w:r>
            <w:r w:rsidR="003C45BB" w:rsidRPr="00D54451">
              <w:rPr>
                <w:rFonts w:ascii="Tahoma" w:hAnsi="Tahoma" w:cs="Tahoma"/>
                <w:bCs/>
                <w:sz w:val="20"/>
                <w:szCs w:val="20"/>
              </w:rPr>
              <w:t>in compliance with</w:t>
            </w:r>
            <w:proofErr w:type="gramEnd"/>
            <w:r w:rsidR="003C45BB" w:rsidRPr="00D54451">
              <w:rPr>
                <w:rFonts w:ascii="Tahoma" w:hAnsi="Tahoma" w:cs="Tahoma"/>
                <w:bCs/>
                <w:sz w:val="20"/>
                <w:szCs w:val="20"/>
              </w:rPr>
              <w:t xml:space="preserve"> other regulatory or legal frameworks in Malaysia and other jurisdictions in which the project operates. </w:t>
            </w:r>
          </w:p>
          <w:p w14:paraId="1763122B" w14:textId="77777777" w:rsidR="00C51713" w:rsidRPr="00D54451" w:rsidRDefault="00C51713" w:rsidP="0072195C">
            <w:pPr>
              <w:spacing w:after="6"/>
              <w:rPr>
                <w:rFonts w:ascii="Tahoma" w:hAnsi="Tahoma" w:cs="Tahoma"/>
                <w:bCs/>
                <w:sz w:val="20"/>
                <w:szCs w:val="20"/>
              </w:rPr>
            </w:pPr>
          </w:p>
          <w:p w14:paraId="116D2CA4" w14:textId="5F8D4ECE" w:rsidR="003C45BB" w:rsidRPr="00D54451" w:rsidRDefault="003C45BB" w:rsidP="00B269F9">
            <w:pPr>
              <w:pStyle w:val="ListParagraph"/>
              <w:numPr>
                <w:ilvl w:val="0"/>
                <w:numId w:val="8"/>
              </w:numPr>
              <w:spacing w:after="6"/>
              <w:jc w:val="both"/>
              <w:rPr>
                <w:rFonts w:ascii="Tahoma" w:hAnsi="Tahoma" w:cs="Tahoma"/>
                <w:bCs/>
                <w:sz w:val="20"/>
                <w:szCs w:val="20"/>
              </w:rPr>
            </w:pPr>
            <w:r w:rsidRPr="00D54451">
              <w:rPr>
                <w:rFonts w:ascii="Tahoma" w:hAnsi="Tahoma" w:cs="Tahoma"/>
                <w:bCs/>
                <w:sz w:val="20"/>
                <w:szCs w:val="20"/>
              </w:rPr>
              <w:t>Any other relevant documentation to demonstrate compliance to paragraphs 15.1</w:t>
            </w:r>
            <w:r w:rsidR="007470D9">
              <w:rPr>
                <w:rFonts w:ascii="Tahoma" w:hAnsi="Tahoma" w:cs="Tahoma"/>
                <w:bCs/>
                <w:sz w:val="20"/>
                <w:szCs w:val="20"/>
              </w:rPr>
              <w:t>6</w:t>
            </w:r>
            <w:r w:rsidRPr="00D54451">
              <w:rPr>
                <w:rFonts w:ascii="Tahoma" w:hAnsi="Tahoma" w:cs="Tahoma"/>
                <w:bCs/>
                <w:sz w:val="20"/>
                <w:szCs w:val="20"/>
              </w:rPr>
              <w:t xml:space="preserve"> to 15.</w:t>
            </w:r>
            <w:r w:rsidR="005F64BA">
              <w:rPr>
                <w:rFonts w:ascii="Tahoma" w:hAnsi="Tahoma" w:cs="Tahoma"/>
                <w:bCs/>
                <w:sz w:val="20"/>
                <w:szCs w:val="20"/>
              </w:rPr>
              <w:t>19</w:t>
            </w:r>
            <w:r w:rsidRPr="00D54451">
              <w:rPr>
                <w:rFonts w:ascii="Tahoma" w:hAnsi="Tahoma" w:cs="Tahoma"/>
                <w:bCs/>
                <w:sz w:val="20"/>
                <w:szCs w:val="20"/>
              </w:rPr>
              <w:t xml:space="preserve"> of the</w:t>
            </w:r>
            <w:r w:rsidR="002933D3">
              <w:rPr>
                <w:rFonts w:ascii="Tahoma" w:hAnsi="Tahoma" w:cs="Tahoma"/>
                <w:bCs/>
                <w:sz w:val="20"/>
                <w:szCs w:val="20"/>
              </w:rPr>
              <w:t xml:space="preserve"> </w:t>
            </w:r>
            <w:r w:rsidR="002933D3" w:rsidRPr="002933D3">
              <w:rPr>
                <w:rFonts w:ascii="Tahoma" w:hAnsi="Tahoma" w:cs="Tahoma"/>
                <w:bCs/>
                <w:sz w:val="20"/>
                <w:szCs w:val="20"/>
              </w:rPr>
              <w:t>RMO</w:t>
            </w:r>
            <w:r w:rsidRPr="002933D3">
              <w:rPr>
                <w:rFonts w:ascii="Tahoma" w:hAnsi="Tahoma" w:cs="Tahoma"/>
                <w:bCs/>
                <w:sz w:val="20"/>
                <w:szCs w:val="20"/>
              </w:rPr>
              <w:t xml:space="preserve"> Guidelines </w:t>
            </w:r>
            <w:r w:rsidR="00B8592F" w:rsidRPr="00D54451">
              <w:rPr>
                <w:rFonts w:ascii="Tahoma" w:hAnsi="Tahoma" w:cs="Tahoma"/>
                <w:bCs/>
                <w:sz w:val="20"/>
                <w:szCs w:val="20"/>
              </w:rPr>
              <w:t>including Listing Rules and Delisting Rules (if not previously approved)</w:t>
            </w:r>
            <w:r w:rsidR="00934FC1">
              <w:rPr>
                <w:rFonts w:ascii="Tahoma" w:hAnsi="Tahoma" w:cs="Tahoma"/>
                <w:bCs/>
                <w:sz w:val="20"/>
                <w:szCs w:val="20"/>
              </w:rPr>
              <w:t>.</w:t>
            </w:r>
          </w:p>
          <w:p w14:paraId="17401B8A" w14:textId="77777777" w:rsidR="003C45BB" w:rsidRPr="00D54451" w:rsidRDefault="003C45BB" w:rsidP="0072195C">
            <w:pPr>
              <w:spacing w:after="6"/>
              <w:rPr>
                <w:rFonts w:ascii="Tahoma" w:hAnsi="Tahoma" w:cs="Tahoma"/>
                <w:b/>
                <w:sz w:val="20"/>
                <w:szCs w:val="20"/>
              </w:rPr>
            </w:pPr>
          </w:p>
          <w:p w14:paraId="382B9D08" w14:textId="77777777" w:rsidR="00C51713" w:rsidRPr="00D54451" w:rsidRDefault="00C51713" w:rsidP="0072195C">
            <w:pPr>
              <w:spacing w:after="6"/>
              <w:rPr>
                <w:rFonts w:ascii="Tahoma" w:hAnsi="Tahoma" w:cs="Tahoma"/>
                <w:b/>
                <w:sz w:val="20"/>
                <w:szCs w:val="20"/>
              </w:rPr>
            </w:pPr>
          </w:p>
          <w:p w14:paraId="592207F9" w14:textId="5D73E34E" w:rsidR="003D0698" w:rsidRPr="00D54451" w:rsidRDefault="003D0698" w:rsidP="0072195C">
            <w:pPr>
              <w:spacing w:after="6"/>
              <w:rPr>
                <w:rFonts w:ascii="Tahoma" w:hAnsi="Tahoma" w:cs="Tahoma"/>
                <w:b/>
                <w:sz w:val="20"/>
                <w:szCs w:val="20"/>
              </w:rPr>
            </w:pPr>
          </w:p>
        </w:tc>
      </w:tr>
    </w:tbl>
    <w:p w14:paraId="036F0269" w14:textId="77777777" w:rsidR="002A0D25" w:rsidRPr="00D54451" w:rsidRDefault="002A0D25" w:rsidP="00D54451">
      <w:pPr>
        <w:pStyle w:val="BodyText"/>
        <w:spacing w:line="276" w:lineRule="auto"/>
        <w:rPr>
          <w:rFonts w:ascii="Tahoma" w:hAnsi="Tahoma" w:cs="Tahoma"/>
          <w:b/>
          <w:i w:val="0"/>
          <w:sz w:val="20"/>
          <w:szCs w:val="20"/>
        </w:rPr>
      </w:pPr>
    </w:p>
    <w:p w14:paraId="0AEBAA09" w14:textId="52D6CCAE" w:rsidR="00E4091C" w:rsidRDefault="0067728B" w:rsidP="00D54451">
      <w:pPr>
        <w:spacing w:line="276" w:lineRule="auto"/>
        <w:ind w:left="142"/>
        <w:rPr>
          <w:rFonts w:ascii="Tahoma" w:hAnsi="Tahoma" w:cs="Tahoma"/>
          <w:b/>
          <w:spacing w:val="-2"/>
          <w:sz w:val="20"/>
          <w:szCs w:val="20"/>
        </w:rPr>
      </w:pPr>
      <w:r w:rsidRPr="00D54451">
        <w:rPr>
          <w:rFonts w:ascii="Tahoma" w:hAnsi="Tahoma" w:cs="Tahoma"/>
          <w:b/>
          <w:spacing w:val="-2"/>
          <w:sz w:val="20"/>
          <w:szCs w:val="20"/>
        </w:rPr>
        <w:t>SUPPORTING DOCUMENT</w:t>
      </w:r>
      <w:r w:rsidR="003752B0">
        <w:rPr>
          <w:rFonts w:ascii="Tahoma" w:hAnsi="Tahoma" w:cs="Tahoma"/>
          <w:b/>
          <w:spacing w:val="-2"/>
          <w:sz w:val="20"/>
          <w:szCs w:val="20"/>
        </w:rPr>
        <w:t>S</w:t>
      </w:r>
    </w:p>
    <w:p w14:paraId="55388AC8" w14:textId="77777777" w:rsidR="005D519D" w:rsidRPr="00D54451" w:rsidRDefault="005D519D" w:rsidP="00D54451">
      <w:pPr>
        <w:spacing w:line="276" w:lineRule="auto"/>
        <w:rPr>
          <w:rFonts w:ascii="Tahoma" w:hAnsi="Tahoma" w:cs="Tahoma"/>
          <w:b/>
          <w:spacing w:val="-2"/>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E4091C" w:rsidRPr="001C4E4D" w14:paraId="0AEBAA0C" w14:textId="77777777" w:rsidTr="00D54451">
        <w:trPr>
          <w:trHeight w:val="254"/>
        </w:trPr>
        <w:tc>
          <w:tcPr>
            <w:tcW w:w="749" w:type="dxa"/>
            <w:shd w:val="clear" w:color="auto" w:fill="D9D9D9" w:themeFill="background1" w:themeFillShade="D9"/>
          </w:tcPr>
          <w:p w14:paraId="0AEBAA0A" w14:textId="77777777" w:rsidR="00E4091C" w:rsidRPr="00D54451" w:rsidRDefault="0067728B">
            <w:pPr>
              <w:pStyle w:val="TableParagraph"/>
              <w:ind w:left="123" w:right="123"/>
              <w:jc w:val="center"/>
              <w:rPr>
                <w:rFonts w:ascii="Tahoma" w:hAnsi="Tahoma" w:cs="Tahoma"/>
                <w:b/>
                <w:bCs/>
                <w:sz w:val="20"/>
                <w:szCs w:val="20"/>
              </w:rPr>
            </w:pPr>
            <w:r w:rsidRPr="00D54451">
              <w:rPr>
                <w:rFonts w:ascii="Tahoma" w:hAnsi="Tahoma" w:cs="Tahoma"/>
                <w:b/>
                <w:bCs/>
                <w:spacing w:val="-5"/>
                <w:w w:val="110"/>
                <w:sz w:val="20"/>
                <w:szCs w:val="20"/>
              </w:rPr>
              <w:t>No.</w:t>
            </w:r>
          </w:p>
        </w:tc>
        <w:tc>
          <w:tcPr>
            <w:tcW w:w="9830" w:type="dxa"/>
            <w:shd w:val="clear" w:color="auto" w:fill="D9D9D9" w:themeFill="background1" w:themeFillShade="D9"/>
          </w:tcPr>
          <w:p w14:paraId="0AEBAA0B" w14:textId="77777777" w:rsidR="00E4091C" w:rsidRPr="00D54451" w:rsidRDefault="0067728B" w:rsidP="00D54451">
            <w:pPr>
              <w:pStyle w:val="TableParagraph"/>
              <w:ind w:left="0"/>
              <w:jc w:val="center"/>
              <w:rPr>
                <w:rFonts w:ascii="Tahoma" w:hAnsi="Tahoma" w:cs="Tahoma"/>
                <w:b/>
                <w:bCs/>
                <w:sz w:val="20"/>
                <w:szCs w:val="20"/>
              </w:rPr>
            </w:pPr>
            <w:r w:rsidRPr="00D54451">
              <w:rPr>
                <w:rFonts w:ascii="Tahoma" w:hAnsi="Tahoma" w:cs="Tahoma"/>
                <w:b/>
                <w:bCs/>
                <w:spacing w:val="-2"/>
                <w:w w:val="110"/>
                <w:sz w:val="20"/>
                <w:szCs w:val="20"/>
              </w:rPr>
              <w:t>Description</w:t>
            </w:r>
          </w:p>
        </w:tc>
      </w:tr>
      <w:tr w:rsidR="00E4091C" w:rsidRPr="001C4E4D" w14:paraId="0AEBAA0F" w14:textId="77777777" w:rsidTr="00D54451">
        <w:trPr>
          <w:trHeight w:val="254"/>
        </w:trPr>
        <w:tc>
          <w:tcPr>
            <w:tcW w:w="749" w:type="dxa"/>
          </w:tcPr>
          <w:p w14:paraId="0AEBAA0D" w14:textId="77777777" w:rsidR="00E4091C" w:rsidRPr="00D54451" w:rsidRDefault="0067728B">
            <w:pPr>
              <w:pStyle w:val="TableParagraph"/>
              <w:ind w:left="0"/>
              <w:jc w:val="center"/>
              <w:rPr>
                <w:rFonts w:ascii="Tahoma" w:hAnsi="Tahoma" w:cs="Tahoma"/>
                <w:sz w:val="20"/>
                <w:szCs w:val="20"/>
              </w:rPr>
            </w:pPr>
            <w:r w:rsidRPr="00D54451">
              <w:rPr>
                <w:rFonts w:ascii="Tahoma" w:hAnsi="Tahoma" w:cs="Tahoma"/>
                <w:w w:val="111"/>
                <w:sz w:val="20"/>
                <w:szCs w:val="20"/>
              </w:rPr>
              <w:t>1</w:t>
            </w:r>
          </w:p>
        </w:tc>
        <w:tc>
          <w:tcPr>
            <w:tcW w:w="9830" w:type="dxa"/>
          </w:tcPr>
          <w:p w14:paraId="2521C671" w14:textId="7176BAD1" w:rsidR="00135CEF" w:rsidRPr="00D54451" w:rsidRDefault="005D519D" w:rsidP="00A611DE">
            <w:pPr>
              <w:pStyle w:val="TableParagraph"/>
              <w:rPr>
                <w:rFonts w:ascii="Tahoma" w:hAnsi="Tahoma" w:cs="Tahoma"/>
                <w:spacing w:val="-4"/>
                <w:w w:val="110"/>
                <w:sz w:val="20"/>
                <w:szCs w:val="20"/>
              </w:rPr>
            </w:pPr>
            <w:r w:rsidRPr="00D54451">
              <w:rPr>
                <w:rFonts w:ascii="Tahoma" w:hAnsi="Tahoma" w:cs="Tahoma"/>
                <w:spacing w:val="-4"/>
                <w:w w:val="110"/>
                <w:sz w:val="20"/>
                <w:szCs w:val="20"/>
              </w:rPr>
              <w:t>T</w:t>
            </w:r>
            <w:r w:rsidR="00370222" w:rsidRPr="00D54451">
              <w:rPr>
                <w:rFonts w:ascii="Tahoma" w:hAnsi="Tahoma" w:cs="Tahoma"/>
                <w:spacing w:val="-4"/>
                <w:w w:val="110"/>
                <w:sz w:val="20"/>
                <w:szCs w:val="20"/>
              </w:rPr>
              <w:t xml:space="preserve">he </w:t>
            </w:r>
            <w:r w:rsidR="004557F3" w:rsidRPr="00D54451">
              <w:rPr>
                <w:rFonts w:ascii="Tahoma" w:hAnsi="Tahoma" w:cs="Tahoma"/>
                <w:spacing w:val="-4"/>
                <w:w w:val="110"/>
                <w:sz w:val="20"/>
                <w:szCs w:val="20"/>
              </w:rPr>
              <w:t>r</w:t>
            </w:r>
            <w:r w:rsidR="00370222" w:rsidRPr="00D54451">
              <w:rPr>
                <w:rFonts w:ascii="Tahoma" w:hAnsi="Tahoma" w:cs="Tahoma"/>
                <w:spacing w:val="-4"/>
                <w:w w:val="110"/>
                <w:sz w:val="20"/>
                <w:szCs w:val="20"/>
              </w:rPr>
              <w:t xml:space="preserve">elevant documentation as detailed in the description </w:t>
            </w:r>
            <w:proofErr w:type="gramStart"/>
            <w:r w:rsidR="00370222" w:rsidRPr="00D54451">
              <w:rPr>
                <w:rFonts w:ascii="Tahoma" w:hAnsi="Tahoma" w:cs="Tahoma"/>
                <w:spacing w:val="-4"/>
                <w:w w:val="110"/>
                <w:sz w:val="20"/>
                <w:szCs w:val="20"/>
              </w:rPr>
              <w:t>above</w:t>
            </w:r>
            <w:proofErr w:type="gramEnd"/>
          </w:p>
          <w:p w14:paraId="0AEBAA0E" w14:textId="4E354A68" w:rsidR="005D519D" w:rsidRPr="00D54451" w:rsidRDefault="005D519D" w:rsidP="00A611DE">
            <w:pPr>
              <w:pStyle w:val="TableParagraph"/>
              <w:rPr>
                <w:rFonts w:ascii="Tahoma" w:hAnsi="Tahoma" w:cs="Tahoma"/>
                <w:sz w:val="20"/>
                <w:szCs w:val="20"/>
              </w:rPr>
            </w:pPr>
          </w:p>
        </w:tc>
      </w:tr>
      <w:tr w:rsidR="00E4091C" w:rsidRPr="001C4E4D" w14:paraId="0AEBAA15" w14:textId="77777777" w:rsidTr="00D54451">
        <w:trPr>
          <w:trHeight w:val="254"/>
        </w:trPr>
        <w:tc>
          <w:tcPr>
            <w:tcW w:w="749" w:type="dxa"/>
          </w:tcPr>
          <w:p w14:paraId="0AEBAA13" w14:textId="6035AD66" w:rsidR="00E4091C" w:rsidRPr="00D54451" w:rsidRDefault="00247AC3">
            <w:pPr>
              <w:pStyle w:val="TableParagraph"/>
              <w:ind w:left="0"/>
              <w:jc w:val="center"/>
              <w:rPr>
                <w:rFonts w:ascii="Tahoma" w:hAnsi="Tahoma" w:cs="Tahoma"/>
                <w:sz w:val="20"/>
                <w:szCs w:val="20"/>
              </w:rPr>
            </w:pPr>
            <w:r w:rsidRPr="00D54451">
              <w:rPr>
                <w:rFonts w:ascii="Tahoma" w:hAnsi="Tahoma" w:cs="Tahoma"/>
                <w:sz w:val="20"/>
                <w:szCs w:val="20"/>
              </w:rPr>
              <w:t>2</w:t>
            </w:r>
          </w:p>
        </w:tc>
        <w:tc>
          <w:tcPr>
            <w:tcW w:w="9830" w:type="dxa"/>
          </w:tcPr>
          <w:p w14:paraId="3F28E912" w14:textId="560760CB" w:rsidR="00E4091C" w:rsidRPr="00D54451" w:rsidRDefault="0067728B">
            <w:pPr>
              <w:pStyle w:val="TableParagraph"/>
              <w:rPr>
                <w:rFonts w:ascii="Tahoma" w:hAnsi="Tahoma" w:cs="Tahoma"/>
                <w:spacing w:val="-2"/>
                <w:w w:val="110"/>
                <w:sz w:val="20"/>
                <w:szCs w:val="20"/>
              </w:rPr>
            </w:pPr>
            <w:r w:rsidRPr="00D54451">
              <w:rPr>
                <w:rFonts w:ascii="Tahoma" w:hAnsi="Tahoma" w:cs="Tahoma"/>
                <w:spacing w:val="-2"/>
                <w:w w:val="110"/>
                <w:sz w:val="20"/>
                <w:szCs w:val="20"/>
              </w:rPr>
              <w:t>Evidence</w:t>
            </w:r>
            <w:r w:rsidRPr="00D54451">
              <w:rPr>
                <w:rFonts w:ascii="Tahoma" w:hAnsi="Tahoma" w:cs="Tahoma"/>
                <w:spacing w:val="-6"/>
                <w:w w:val="110"/>
                <w:sz w:val="20"/>
                <w:szCs w:val="20"/>
              </w:rPr>
              <w:t xml:space="preserve"> </w:t>
            </w:r>
            <w:r w:rsidRPr="00D54451">
              <w:rPr>
                <w:rFonts w:ascii="Tahoma" w:hAnsi="Tahoma" w:cs="Tahoma"/>
                <w:spacing w:val="-2"/>
                <w:w w:val="110"/>
                <w:sz w:val="20"/>
                <w:szCs w:val="20"/>
              </w:rPr>
              <w:t>of</w:t>
            </w:r>
            <w:r w:rsidRPr="00D54451">
              <w:rPr>
                <w:rFonts w:ascii="Tahoma" w:hAnsi="Tahoma" w:cs="Tahoma"/>
                <w:spacing w:val="-5"/>
                <w:w w:val="110"/>
                <w:sz w:val="20"/>
                <w:szCs w:val="20"/>
              </w:rPr>
              <w:t xml:space="preserve"> </w:t>
            </w:r>
            <w:r w:rsidRPr="00D54451">
              <w:rPr>
                <w:rFonts w:ascii="Tahoma" w:hAnsi="Tahoma" w:cs="Tahoma"/>
                <w:spacing w:val="-2"/>
                <w:w w:val="110"/>
                <w:sz w:val="20"/>
                <w:szCs w:val="20"/>
              </w:rPr>
              <w:t>the</w:t>
            </w:r>
            <w:r w:rsidRPr="00D54451">
              <w:rPr>
                <w:rFonts w:ascii="Tahoma" w:hAnsi="Tahoma" w:cs="Tahoma"/>
                <w:spacing w:val="-6"/>
                <w:w w:val="110"/>
                <w:sz w:val="20"/>
                <w:szCs w:val="20"/>
              </w:rPr>
              <w:t xml:space="preserve"> </w:t>
            </w:r>
            <w:r w:rsidRPr="00D54451">
              <w:rPr>
                <w:rFonts w:ascii="Tahoma" w:hAnsi="Tahoma" w:cs="Tahoma"/>
                <w:spacing w:val="-2"/>
                <w:w w:val="110"/>
                <w:sz w:val="20"/>
                <w:szCs w:val="20"/>
              </w:rPr>
              <w:t>approval of</w:t>
            </w:r>
            <w:r w:rsidRPr="00D54451">
              <w:rPr>
                <w:rFonts w:ascii="Tahoma" w:hAnsi="Tahoma" w:cs="Tahoma"/>
                <w:spacing w:val="-6"/>
                <w:w w:val="110"/>
                <w:sz w:val="20"/>
                <w:szCs w:val="20"/>
              </w:rPr>
              <w:t xml:space="preserve"> </w:t>
            </w:r>
            <w:r w:rsidRPr="00D54451">
              <w:rPr>
                <w:rFonts w:ascii="Tahoma" w:hAnsi="Tahoma" w:cs="Tahoma"/>
                <w:spacing w:val="-2"/>
                <w:w w:val="110"/>
                <w:sz w:val="20"/>
                <w:szCs w:val="20"/>
              </w:rPr>
              <w:t>the</w:t>
            </w:r>
            <w:r w:rsidRPr="00D54451">
              <w:rPr>
                <w:rFonts w:ascii="Tahoma" w:hAnsi="Tahoma" w:cs="Tahoma"/>
                <w:spacing w:val="-5"/>
                <w:w w:val="110"/>
                <w:sz w:val="20"/>
                <w:szCs w:val="20"/>
              </w:rPr>
              <w:t xml:space="preserve"> </w:t>
            </w:r>
            <w:r w:rsidRPr="00D54451">
              <w:rPr>
                <w:rFonts w:ascii="Tahoma" w:hAnsi="Tahoma" w:cs="Tahoma"/>
                <w:spacing w:val="-2"/>
                <w:w w:val="110"/>
                <w:sz w:val="20"/>
                <w:szCs w:val="20"/>
              </w:rPr>
              <w:t>board</w:t>
            </w:r>
            <w:r w:rsidRPr="00D54451">
              <w:rPr>
                <w:rFonts w:ascii="Tahoma" w:hAnsi="Tahoma" w:cs="Tahoma"/>
                <w:spacing w:val="1"/>
                <w:w w:val="110"/>
                <w:sz w:val="20"/>
                <w:szCs w:val="20"/>
              </w:rPr>
              <w:t xml:space="preserve"> </w:t>
            </w:r>
            <w:r w:rsidRPr="00D54451">
              <w:rPr>
                <w:rFonts w:ascii="Tahoma" w:hAnsi="Tahoma" w:cs="Tahoma"/>
                <w:spacing w:val="-2"/>
                <w:w w:val="110"/>
                <w:sz w:val="20"/>
                <w:szCs w:val="20"/>
              </w:rPr>
              <w:t>of</w:t>
            </w:r>
            <w:r w:rsidRPr="00D54451">
              <w:rPr>
                <w:rFonts w:ascii="Tahoma" w:hAnsi="Tahoma" w:cs="Tahoma"/>
                <w:spacing w:val="-6"/>
                <w:w w:val="110"/>
                <w:sz w:val="20"/>
                <w:szCs w:val="20"/>
              </w:rPr>
              <w:t xml:space="preserve"> </w:t>
            </w:r>
            <w:r w:rsidRPr="00D54451">
              <w:rPr>
                <w:rFonts w:ascii="Tahoma" w:hAnsi="Tahoma" w:cs="Tahoma"/>
                <w:spacing w:val="-2"/>
                <w:w w:val="110"/>
                <w:sz w:val="20"/>
                <w:szCs w:val="20"/>
              </w:rPr>
              <w:t>directors</w:t>
            </w:r>
            <w:r w:rsidRPr="00D54451">
              <w:rPr>
                <w:rFonts w:ascii="Tahoma" w:hAnsi="Tahoma" w:cs="Tahoma"/>
                <w:spacing w:val="-1"/>
                <w:w w:val="110"/>
                <w:sz w:val="20"/>
                <w:szCs w:val="20"/>
              </w:rPr>
              <w:t xml:space="preserve"> </w:t>
            </w:r>
            <w:r w:rsidRPr="00D54451">
              <w:rPr>
                <w:rFonts w:ascii="Tahoma" w:hAnsi="Tahoma" w:cs="Tahoma"/>
                <w:spacing w:val="-2"/>
                <w:w w:val="110"/>
                <w:sz w:val="20"/>
                <w:szCs w:val="20"/>
              </w:rPr>
              <w:t>and/or</w:t>
            </w:r>
            <w:r w:rsidRPr="00D54451">
              <w:rPr>
                <w:rFonts w:ascii="Tahoma" w:hAnsi="Tahoma" w:cs="Tahoma"/>
                <w:spacing w:val="-4"/>
                <w:w w:val="110"/>
                <w:sz w:val="20"/>
                <w:szCs w:val="20"/>
              </w:rPr>
              <w:t xml:space="preserve"> </w:t>
            </w:r>
            <w:r w:rsidRPr="00D54451">
              <w:rPr>
                <w:rFonts w:ascii="Tahoma" w:hAnsi="Tahoma" w:cs="Tahoma"/>
                <w:spacing w:val="-2"/>
                <w:w w:val="110"/>
                <w:sz w:val="20"/>
                <w:szCs w:val="20"/>
              </w:rPr>
              <w:t>shareholders</w:t>
            </w:r>
            <w:r w:rsidRPr="00D54451">
              <w:rPr>
                <w:rFonts w:ascii="Tahoma" w:hAnsi="Tahoma" w:cs="Tahoma"/>
                <w:spacing w:val="-1"/>
                <w:w w:val="110"/>
                <w:sz w:val="20"/>
                <w:szCs w:val="20"/>
              </w:rPr>
              <w:t xml:space="preserve"> </w:t>
            </w:r>
            <w:r w:rsidRPr="00D54451">
              <w:rPr>
                <w:rFonts w:ascii="Tahoma" w:hAnsi="Tahoma" w:cs="Tahoma"/>
                <w:spacing w:val="-2"/>
                <w:w w:val="110"/>
                <w:sz w:val="20"/>
                <w:szCs w:val="20"/>
              </w:rPr>
              <w:t>(where</w:t>
            </w:r>
            <w:r w:rsidRPr="00D54451">
              <w:rPr>
                <w:rFonts w:ascii="Tahoma" w:hAnsi="Tahoma" w:cs="Tahoma"/>
                <w:spacing w:val="-6"/>
                <w:w w:val="110"/>
                <w:sz w:val="20"/>
                <w:szCs w:val="20"/>
              </w:rPr>
              <w:t xml:space="preserve"> </w:t>
            </w:r>
            <w:r w:rsidRPr="00D54451">
              <w:rPr>
                <w:rFonts w:ascii="Tahoma" w:hAnsi="Tahoma" w:cs="Tahoma"/>
                <w:spacing w:val="-2"/>
                <w:w w:val="110"/>
                <w:sz w:val="20"/>
                <w:szCs w:val="20"/>
              </w:rPr>
              <w:t>applicable)</w:t>
            </w:r>
            <w:r w:rsidR="001142AE" w:rsidRPr="00D54451">
              <w:rPr>
                <w:rFonts w:ascii="Tahoma" w:hAnsi="Tahoma" w:cs="Tahoma"/>
                <w:spacing w:val="-2"/>
                <w:w w:val="110"/>
                <w:sz w:val="20"/>
                <w:szCs w:val="20"/>
              </w:rPr>
              <w:t xml:space="preserve"> in relation to </w:t>
            </w:r>
            <w:r w:rsidR="00370222" w:rsidRPr="00D54451">
              <w:rPr>
                <w:rFonts w:ascii="Tahoma" w:hAnsi="Tahoma" w:cs="Tahoma"/>
                <w:spacing w:val="-2"/>
                <w:w w:val="110"/>
                <w:sz w:val="20"/>
                <w:szCs w:val="20"/>
              </w:rPr>
              <w:t xml:space="preserve">proposal on </w:t>
            </w:r>
            <w:r w:rsidR="00012D02" w:rsidRPr="00D54451">
              <w:rPr>
                <w:rFonts w:ascii="Tahoma" w:hAnsi="Tahoma" w:cs="Tahoma"/>
                <w:spacing w:val="-2"/>
                <w:w w:val="110"/>
                <w:sz w:val="20"/>
                <w:szCs w:val="20"/>
              </w:rPr>
              <w:t>the new products</w:t>
            </w:r>
          </w:p>
          <w:p w14:paraId="0AEBAA14" w14:textId="42C9C876" w:rsidR="005D519D" w:rsidRPr="00D54451" w:rsidRDefault="005D519D">
            <w:pPr>
              <w:pStyle w:val="TableParagraph"/>
              <w:rPr>
                <w:rFonts w:ascii="Tahoma" w:hAnsi="Tahoma" w:cs="Tahoma"/>
                <w:sz w:val="20"/>
                <w:szCs w:val="20"/>
              </w:rPr>
            </w:pPr>
          </w:p>
        </w:tc>
      </w:tr>
      <w:tr w:rsidR="00E4091C" w:rsidRPr="001C4E4D" w14:paraId="0AEBAA18" w14:textId="77777777" w:rsidTr="00D54451">
        <w:trPr>
          <w:trHeight w:val="254"/>
        </w:trPr>
        <w:tc>
          <w:tcPr>
            <w:tcW w:w="749" w:type="dxa"/>
          </w:tcPr>
          <w:p w14:paraId="0AEBAA16" w14:textId="5F6E1092" w:rsidR="00E4091C" w:rsidRPr="00D54451" w:rsidRDefault="00247AC3">
            <w:pPr>
              <w:pStyle w:val="TableParagraph"/>
              <w:ind w:left="0"/>
              <w:jc w:val="center"/>
              <w:rPr>
                <w:rFonts w:ascii="Tahoma" w:hAnsi="Tahoma" w:cs="Tahoma"/>
                <w:sz w:val="20"/>
                <w:szCs w:val="20"/>
              </w:rPr>
            </w:pPr>
            <w:r w:rsidRPr="00D54451">
              <w:rPr>
                <w:rFonts w:ascii="Tahoma" w:hAnsi="Tahoma" w:cs="Tahoma"/>
                <w:w w:val="111"/>
                <w:sz w:val="20"/>
                <w:szCs w:val="20"/>
              </w:rPr>
              <w:t>3</w:t>
            </w:r>
          </w:p>
        </w:tc>
        <w:tc>
          <w:tcPr>
            <w:tcW w:w="9830" w:type="dxa"/>
          </w:tcPr>
          <w:p w14:paraId="1616D476" w14:textId="1A708722" w:rsidR="00E4091C" w:rsidRPr="00D54451" w:rsidRDefault="0067728B">
            <w:pPr>
              <w:pStyle w:val="TableParagraph"/>
              <w:rPr>
                <w:rFonts w:ascii="Tahoma" w:hAnsi="Tahoma" w:cs="Tahoma"/>
                <w:spacing w:val="-2"/>
                <w:w w:val="110"/>
                <w:sz w:val="20"/>
                <w:szCs w:val="20"/>
              </w:rPr>
            </w:pPr>
            <w:r w:rsidRPr="00D54451">
              <w:rPr>
                <w:rFonts w:ascii="Tahoma" w:hAnsi="Tahoma" w:cs="Tahoma"/>
                <w:spacing w:val="-2"/>
                <w:w w:val="110"/>
                <w:sz w:val="20"/>
                <w:szCs w:val="20"/>
              </w:rPr>
              <w:t>Other</w:t>
            </w:r>
            <w:r w:rsidRPr="00D54451">
              <w:rPr>
                <w:rFonts w:ascii="Tahoma" w:hAnsi="Tahoma" w:cs="Tahoma"/>
                <w:spacing w:val="-6"/>
                <w:w w:val="110"/>
                <w:sz w:val="20"/>
                <w:szCs w:val="20"/>
              </w:rPr>
              <w:t xml:space="preserve"> </w:t>
            </w:r>
            <w:r w:rsidRPr="00D54451">
              <w:rPr>
                <w:rFonts w:ascii="Tahoma" w:hAnsi="Tahoma" w:cs="Tahoma"/>
                <w:spacing w:val="-2"/>
                <w:w w:val="110"/>
                <w:sz w:val="20"/>
                <w:szCs w:val="20"/>
              </w:rPr>
              <w:t>relevant</w:t>
            </w:r>
            <w:r w:rsidRPr="00D54451">
              <w:rPr>
                <w:rFonts w:ascii="Tahoma" w:hAnsi="Tahoma" w:cs="Tahoma"/>
                <w:spacing w:val="-3"/>
                <w:w w:val="110"/>
                <w:sz w:val="20"/>
                <w:szCs w:val="20"/>
              </w:rPr>
              <w:t xml:space="preserve"> </w:t>
            </w:r>
            <w:r w:rsidRPr="00D54451">
              <w:rPr>
                <w:rFonts w:ascii="Tahoma" w:hAnsi="Tahoma" w:cs="Tahoma"/>
                <w:spacing w:val="-2"/>
                <w:w w:val="110"/>
                <w:sz w:val="20"/>
                <w:szCs w:val="20"/>
              </w:rPr>
              <w:t>document</w:t>
            </w:r>
            <w:r w:rsidR="005D519D" w:rsidRPr="00D54451">
              <w:rPr>
                <w:rFonts w:ascii="Tahoma" w:hAnsi="Tahoma" w:cs="Tahoma"/>
                <w:spacing w:val="-2"/>
                <w:w w:val="110"/>
                <w:sz w:val="20"/>
                <w:szCs w:val="20"/>
              </w:rPr>
              <w:t>s</w:t>
            </w:r>
          </w:p>
          <w:p w14:paraId="0AEBAA17" w14:textId="32E5E565" w:rsidR="005D519D" w:rsidRPr="00D54451" w:rsidRDefault="005D519D">
            <w:pPr>
              <w:pStyle w:val="TableParagraph"/>
              <w:rPr>
                <w:rFonts w:ascii="Tahoma" w:hAnsi="Tahoma" w:cs="Tahoma"/>
                <w:sz w:val="20"/>
                <w:szCs w:val="20"/>
              </w:rPr>
            </w:pPr>
          </w:p>
        </w:tc>
      </w:tr>
    </w:tbl>
    <w:p w14:paraId="24BD35DA" w14:textId="77777777" w:rsidR="00064E64" w:rsidRDefault="00064E64" w:rsidP="00064E64">
      <w:pPr>
        <w:spacing w:line="276" w:lineRule="auto"/>
        <w:rPr>
          <w:rFonts w:ascii="Tahoma" w:hAnsi="Tahoma" w:cs="Tahoma"/>
          <w:b/>
          <w:spacing w:val="-2"/>
          <w:sz w:val="20"/>
          <w:szCs w:val="20"/>
        </w:rPr>
      </w:pPr>
    </w:p>
    <w:p w14:paraId="2A022838" w14:textId="77777777" w:rsidR="00485C82" w:rsidRDefault="00485C82">
      <w:pPr>
        <w:rPr>
          <w:rFonts w:ascii="Tahoma" w:hAnsi="Tahoma" w:cs="Tahoma"/>
          <w:b/>
          <w:spacing w:val="-2"/>
          <w:sz w:val="20"/>
          <w:szCs w:val="20"/>
        </w:rPr>
      </w:pPr>
      <w:r>
        <w:rPr>
          <w:rFonts w:ascii="Tahoma" w:hAnsi="Tahoma" w:cs="Tahoma"/>
          <w:b/>
          <w:spacing w:val="-2"/>
          <w:sz w:val="20"/>
          <w:szCs w:val="20"/>
        </w:rPr>
        <w:br w:type="page"/>
      </w:r>
    </w:p>
    <w:p w14:paraId="66B169A1" w14:textId="77777777" w:rsidR="00485C82" w:rsidRDefault="00485C82" w:rsidP="00485C82">
      <w:pPr>
        <w:spacing w:line="276" w:lineRule="auto"/>
        <w:ind w:left="142"/>
        <w:rPr>
          <w:rFonts w:ascii="Tahoma" w:hAnsi="Tahoma" w:cs="Tahoma"/>
          <w:b/>
          <w:spacing w:val="-2"/>
          <w:sz w:val="20"/>
          <w:szCs w:val="20"/>
        </w:rPr>
      </w:pPr>
    </w:p>
    <w:p w14:paraId="635FE32F" w14:textId="77777777" w:rsidR="00485C82" w:rsidRDefault="00485C82" w:rsidP="00485C82">
      <w:pPr>
        <w:spacing w:line="276" w:lineRule="auto"/>
        <w:rPr>
          <w:rFonts w:ascii="Tahoma" w:hAnsi="Tahoma" w:cs="Tahoma"/>
          <w:b/>
          <w:spacing w:val="-2"/>
          <w:sz w:val="20"/>
          <w:szCs w:val="20"/>
        </w:rPr>
      </w:pPr>
    </w:p>
    <w:p w14:paraId="0AEBAA19" w14:textId="1638062C" w:rsidR="00E4091C" w:rsidRDefault="0067728B" w:rsidP="00D54451">
      <w:pPr>
        <w:spacing w:line="276" w:lineRule="auto"/>
        <w:ind w:left="142"/>
        <w:rPr>
          <w:rFonts w:ascii="Tahoma" w:hAnsi="Tahoma" w:cs="Tahoma"/>
          <w:b/>
          <w:spacing w:val="-2"/>
          <w:sz w:val="20"/>
          <w:szCs w:val="20"/>
        </w:rPr>
      </w:pPr>
      <w:r w:rsidRPr="00D54451">
        <w:rPr>
          <w:rFonts w:ascii="Tahoma" w:hAnsi="Tahoma" w:cs="Tahoma"/>
          <w:b/>
          <w:spacing w:val="-2"/>
          <w:sz w:val="20"/>
          <w:szCs w:val="20"/>
        </w:rPr>
        <w:t>DECLARATION</w:t>
      </w:r>
    </w:p>
    <w:p w14:paraId="3CBEFF53" w14:textId="77777777" w:rsidR="00064E64" w:rsidRPr="00D54451" w:rsidRDefault="00064E64" w:rsidP="00D54451">
      <w:pPr>
        <w:spacing w:line="276" w:lineRule="auto"/>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E4091C" w:rsidRPr="00872457" w14:paraId="0AEBAA1B" w14:textId="77777777">
        <w:trPr>
          <w:trHeight w:val="260"/>
        </w:trPr>
        <w:tc>
          <w:tcPr>
            <w:tcW w:w="10580" w:type="dxa"/>
            <w:gridSpan w:val="2"/>
            <w:shd w:val="clear" w:color="auto" w:fill="E7E6E6"/>
          </w:tcPr>
          <w:p w14:paraId="0AEBAA1A" w14:textId="77777777" w:rsidR="00E4091C" w:rsidRPr="00D54451" w:rsidRDefault="0067728B">
            <w:pPr>
              <w:pStyle w:val="TableParagraph"/>
              <w:spacing w:before="3"/>
              <w:rPr>
                <w:rFonts w:ascii="Tahoma" w:hAnsi="Tahoma" w:cs="Tahoma"/>
                <w:b/>
                <w:sz w:val="20"/>
                <w:szCs w:val="20"/>
              </w:rPr>
            </w:pPr>
            <w:r w:rsidRPr="00D54451">
              <w:rPr>
                <w:rFonts w:ascii="Tahoma" w:hAnsi="Tahoma" w:cs="Tahoma"/>
                <w:b/>
                <w:spacing w:val="-2"/>
                <w:w w:val="110"/>
                <w:sz w:val="20"/>
                <w:szCs w:val="20"/>
              </w:rPr>
              <w:t>True and Correct Information</w:t>
            </w:r>
          </w:p>
        </w:tc>
      </w:tr>
      <w:tr w:rsidR="00E4091C" w:rsidRPr="00872457" w14:paraId="0AEBAA23" w14:textId="77777777" w:rsidTr="00D54451">
        <w:trPr>
          <w:trHeight w:val="2690"/>
        </w:trPr>
        <w:tc>
          <w:tcPr>
            <w:tcW w:w="10580" w:type="dxa"/>
            <w:gridSpan w:val="2"/>
            <w:tcBorders>
              <w:bottom w:val="nil"/>
            </w:tcBorders>
          </w:tcPr>
          <w:p w14:paraId="0AEBAA1C" w14:textId="223F65D8" w:rsidR="00E4091C" w:rsidRPr="00D54451" w:rsidRDefault="005D14F9">
            <w:pPr>
              <w:pStyle w:val="TableParagraph"/>
              <w:spacing w:before="31" w:line="223" w:lineRule="auto"/>
              <w:ind w:right="66" w:firstLine="43"/>
              <w:jc w:val="both"/>
              <w:rPr>
                <w:rFonts w:ascii="Tahoma" w:hAnsi="Tahoma" w:cs="Tahoma"/>
                <w:sz w:val="20"/>
                <w:szCs w:val="20"/>
              </w:rPr>
            </w:pPr>
            <w:r w:rsidRPr="00D54451">
              <w:rPr>
                <w:rFonts w:ascii="Tahoma" w:hAnsi="Tahoma" w:cs="Tahoma"/>
                <w:noProof/>
                <w:position w:val="-2"/>
                <w:sz w:val="20"/>
                <w:szCs w:val="20"/>
              </w:rPr>
              <w:drawing>
                <wp:inline distT="0" distB="0" distL="0" distR="0" wp14:anchorId="0AEBAA3B" wp14:editId="0AEBAA3C">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5135" cy="95135"/>
                          </a:xfrm>
                          <a:prstGeom prst="rect">
                            <a:avLst/>
                          </a:prstGeom>
                        </pic:spPr>
                      </pic:pic>
                    </a:graphicData>
                  </a:graphic>
                </wp:inline>
              </w:drawing>
            </w:r>
            <w:r w:rsidR="0067728B" w:rsidRPr="00D54451">
              <w:rPr>
                <w:rFonts w:ascii="Tahoma" w:hAnsi="Tahoma" w:cs="Tahoma"/>
                <w:spacing w:val="40"/>
                <w:w w:val="110"/>
                <w:sz w:val="20"/>
                <w:szCs w:val="20"/>
              </w:rPr>
              <w:t xml:space="preserve"> </w:t>
            </w:r>
            <w:r w:rsidR="0067728B" w:rsidRPr="00D54451">
              <w:rPr>
                <w:rFonts w:ascii="Tahoma" w:hAnsi="Tahoma" w:cs="Tahoma"/>
                <w:w w:val="110"/>
                <w:sz w:val="20"/>
                <w:szCs w:val="20"/>
              </w:rPr>
              <w:t>We</w:t>
            </w:r>
            <w:r w:rsidR="0067728B" w:rsidRPr="00D54451">
              <w:rPr>
                <w:rFonts w:ascii="Tahoma" w:hAnsi="Tahoma" w:cs="Tahoma"/>
                <w:spacing w:val="-1"/>
                <w:w w:val="110"/>
                <w:sz w:val="20"/>
                <w:szCs w:val="20"/>
              </w:rPr>
              <w:t xml:space="preserve"> </w:t>
            </w:r>
            <w:r w:rsidR="0067728B" w:rsidRPr="00D54451">
              <w:rPr>
                <w:rFonts w:ascii="Tahoma" w:hAnsi="Tahoma" w:cs="Tahoma"/>
                <w:w w:val="110"/>
                <w:sz w:val="20"/>
                <w:szCs w:val="20"/>
              </w:rPr>
              <w:t>are</w:t>
            </w:r>
            <w:r w:rsidR="0067728B" w:rsidRPr="00D54451">
              <w:rPr>
                <w:rFonts w:ascii="Tahoma" w:hAnsi="Tahoma" w:cs="Tahoma"/>
                <w:spacing w:val="-1"/>
                <w:w w:val="110"/>
                <w:sz w:val="20"/>
                <w:szCs w:val="20"/>
              </w:rPr>
              <w:t xml:space="preserve"> </w:t>
            </w:r>
            <w:r w:rsidR="0067728B" w:rsidRPr="00D54451">
              <w:rPr>
                <w:rFonts w:ascii="Tahoma" w:hAnsi="Tahoma" w:cs="Tahoma"/>
                <w:w w:val="110"/>
                <w:sz w:val="20"/>
                <w:szCs w:val="20"/>
              </w:rPr>
              <w:t>aware</w:t>
            </w:r>
            <w:r w:rsidR="0067728B" w:rsidRPr="00D54451">
              <w:rPr>
                <w:rFonts w:ascii="Tahoma" w:hAnsi="Tahoma" w:cs="Tahoma"/>
                <w:spacing w:val="-1"/>
                <w:w w:val="110"/>
                <w:sz w:val="20"/>
                <w:szCs w:val="20"/>
              </w:rPr>
              <w:t xml:space="preserve"> </w:t>
            </w:r>
            <w:r w:rsidR="0067728B" w:rsidRPr="00D54451">
              <w:rPr>
                <w:rFonts w:ascii="Tahoma" w:hAnsi="Tahoma" w:cs="Tahoma"/>
                <w:w w:val="110"/>
                <w:sz w:val="20"/>
                <w:szCs w:val="20"/>
              </w:rPr>
              <w:t>that any</w:t>
            </w:r>
            <w:r w:rsidR="0067728B" w:rsidRPr="00D54451">
              <w:rPr>
                <w:rFonts w:ascii="Tahoma" w:hAnsi="Tahoma" w:cs="Tahoma"/>
                <w:spacing w:val="-2"/>
                <w:w w:val="110"/>
                <w:sz w:val="20"/>
                <w:szCs w:val="20"/>
              </w:rPr>
              <w:t xml:space="preserve"> </w:t>
            </w:r>
            <w:r w:rsidR="0067728B" w:rsidRPr="00D54451">
              <w:rPr>
                <w:rFonts w:ascii="Tahoma" w:hAnsi="Tahoma" w:cs="Tahoma"/>
                <w:w w:val="110"/>
                <w:sz w:val="20"/>
                <w:szCs w:val="20"/>
              </w:rPr>
              <w:t>representation to</w:t>
            </w:r>
            <w:r w:rsidR="0067728B" w:rsidRPr="00D54451">
              <w:rPr>
                <w:rFonts w:ascii="Tahoma" w:hAnsi="Tahoma" w:cs="Tahoma"/>
                <w:spacing w:val="-1"/>
                <w:w w:val="110"/>
                <w:sz w:val="20"/>
                <w:szCs w:val="20"/>
              </w:rPr>
              <w:t xml:space="preserve"> </w:t>
            </w:r>
            <w:r w:rsidR="0067728B" w:rsidRPr="00D54451">
              <w:rPr>
                <w:rFonts w:ascii="Tahoma" w:hAnsi="Tahoma" w:cs="Tahoma"/>
                <w:w w:val="110"/>
                <w:sz w:val="20"/>
                <w:szCs w:val="20"/>
              </w:rPr>
              <w:t>the Securities Commission Malaysia (SC) by whatever means or in any form that includes</w:t>
            </w:r>
            <w:r w:rsidR="001263B7" w:rsidRPr="00D54451">
              <w:rPr>
                <w:rFonts w:ascii="Tahoma" w:hAnsi="Tahoma" w:cs="Tahoma"/>
                <w:w w:val="110"/>
                <w:sz w:val="20"/>
                <w:szCs w:val="20"/>
              </w:rPr>
              <w:t xml:space="preserve"> </w:t>
            </w:r>
            <w:r w:rsidR="0067728B" w:rsidRPr="00D54451">
              <w:rPr>
                <w:rFonts w:ascii="Tahoma" w:hAnsi="Tahoma" w:cs="Tahoma"/>
                <w:w w:val="110"/>
                <w:sz w:val="20"/>
                <w:szCs w:val="20"/>
              </w:rPr>
              <w:t xml:space="preserve">false or misleading statement can result in the SC </w:t>
            </w:r>
            <w:proofErr w:type="gramStart"/>
            <w:r w:rsidR="0067728B" w:rsidRPr="00D54451">
              <w:rPr>
                <w:rFonts w:ascii="Tahoma" w:hAnsi="Tahoma" w:cs="Tahoma"/>
                <w:w w:val="110"/>
                <w:sz w:val="20"/>
                <w:szCs w:val="20"/>
              </w:rPr>
              <w:t>taking action</w:t>
            </w:r>
            <w:proofErr w:type="gramEnd"/>
            <w:r w:rsidR="0067728B" w:rsidRPr="00D54451">
              <w:rPr>
                <w:rFonts w:ascii="Tahoma" w:hAnsi="Tahoma" w:cs="Tahoma"/>
                <w:w w:val="110"/>
                <w:sz w:val="20"/>
                <w:szCs w:val="20"/>
              </w:rPr>
              <w:t xml:space="preserve"> under section 369 of the </w:t>
            </w:r>
            <w:r w:rsidR="0067728B" w:rsidRPr="00116CFA">
              <w:rPr>
                <w:rFonts w:ascii="Tahoma" w:hAnsi="Tahoma" w:cs="Tahoma"/>
                <w:i/>
                <w:iCs/>
                <w:w w:val="110"/>
                <w:sz w:val="20"/>
                <w:szCs w:val="20"/>
              </w:rPr>
              <w:t>Capital Markets and Services Act 2007</w:t>
            </w:r>
            <w:r w:rsidR="00EC505A" w:rsidRPr="00D54451">
              <w:rPr>
                <w:rFonts w:ascii="Tahoma" w:hAnsi="Tahoma" w:cs="Tahoma"/>
                <w:w w:val="110"/>
                <w:sz w:val="20"/>
                <w:szCs w:val="20"/>
              </w:rPr>
              <w:t xml:space="preserve"> </w:t>
            </w:r>
            <w:r w:rsidR="00097DCE" w:rsidRPr="00D54451">
              <w:rPr>
                <w:rFonts w:ascii="Tahoma" w:hAnsi="Tahoma" w:cs="Tahoma"/>
                <w:w w:val="110"/>
                <w:sz w:val="20"/>
                <w:szCs w:val="20"/>
              </w:rPr>
              <w:t>(CMSA)</w:t>
            </w:r>
            <w:r w:rsidR="0067728B" w:rsidRPr="00D54451">
              <w:rPr>
                <w:rFonts w:ascii="Tahoma" w:hAnsi="Tahoma" w:cs="Tahoma"/>
                <w:w w:val="110"/>
                <w:sz w:val="20"/>
                <w:szCs w:val="20"/>
              </w:rPr>
              <w:t>, or other provisions under the securities laws. In addition, it can adversely</w:t>
            </w:r>
            <w:r w:rsidR="0067728B" w:rsidRPr="00D54451">
              <w:rPr>
                <w:rFonts w:ascii="Tahoma" w:hAnsi="Tahoma" w:cs="Tahoma"/>
                <w:spacing w:val="-1"/>
                <w:w w:val="110"/>
                <w:sz w:val="20"/>
                <w:szCs w:val="20"/>
              </w:rPr>
              <w:t xml:space="preserve"> </w:t>
            </w:r>
            <w:r w:rsidR="0067728B" w:rsidRPr="00D54451">
              <w:rPr>
                <w:rFonts w:ascii="Tahoma" w:hAnsi="Tahoma" w:cs="Tahoma"/>
                <w:w w:val="110"/>
                <w:sz w:val="20"/>
                <w:szCs w:val="20"/>
              </w:rPr>
              <w:t>affect our (</w:t>
            </w:r>
            <w:proofErr w:type="spellStart"/>
            <w:r w:rsidR="0067728B" w:rsidRPr="00D54451">
              <w:rPr>
                <w:rFonts w:ascii="Tahoma" w:hAnsi="Tahoma" w:cs="Tahoma"/>
                <w:w w:val="110"/>
                <w:sz w:val="20"/>
                <w:szCs w:val="20"/>
              </w:rPr>
              <w:t>i</w:t>
            </w:r>
            <w:proofErr w:type="spellEnd"/>
            <w:r w:rsidR="0067728B" w:rsidRPr="00D54451">
              <w:rPr>
                <w:rFonts w:ascii="Tahoma" w:hAnsi="Tahoma" w:cs="Tahoma"/>
                <w:w w:val="110"/>
                <w:sz w:val="20"/>
                <w:szCs w:val="20"/>
              </w:rPr>
              <w:t>) application or submission; and (ii) fit and proper standing</w:t>
            </w:r>
            <w:r w:rsidR="0067728B" w:rsidRPr="00D54451">
              <w:rPr>
                <w:rFonts w:ascii="Tahoma" w:hAnsi="Tahoma" w:cs="Tahoma"/>
                <w:spacing w:val="-7"/>
                <w:w w:val="110"/>
                <w:sz w:val="20"/>
                <w:szCs w:val="20"/>
              </w:rPr>
              <w:t xml:space="preserve"> </w:t>
            </w:r>
            <w:r w:rsidR="0067728B" w:rsidRPr="00D54451">
              <w:rPr>
                <w:rFonts w:ascii="Tahoma" w:hAnsi="Tahoma" w:cs="Tahoma"/>
                <w:w w:val="110"/>
                <w:sz w:val="20"/>
                <w:szCs w:val="20"/>
              </w:rPr>
              <w:t>to participate in the capital market industry.</w:t>
            </w:r>
          </w:p>
          <w:p w14:paraId="0AEBAA1F" w14:textId="1186AC6B" w:rsidR="00E4091C" w:rsidRPr="00D54451" w:rsidRDefault="00E4091C">
            <w:pPr>
              <w:pStyle w:val="TableParagraph"/>
              <w:spacing w:before="8"/>
              <w:ind w:left="0"/>
              <w:rPr>
                <w:rFonts w:ascii="Tahoma" w:hAnsi="Tahoma" w:cs="Tahoma"/>
                <w:b/>
                <w:sz w:val="20"/>
                <w:szCs w:val="20"/>
              </w:rPr>
            </w:pPr>
          </w:p>
          <w:p w14:paraId="0AEBAA20" w14:textId="77777777" w:rsidR="00E4091C" w:rsidRPr="00D54451" w:rsidRDefault="0067728B">
            <w:pPr>
              <w:pStyle w:val="TableParagraph"/>
              <w:spacing w:before="0" w:line="247" w:lineRule="auto"/>
              <w:ind w:right="49" w:firstLine="2"/>
              <w:jc w:val="both"/>
              <w:rPr>
                <w:rFonts w:ascii="Tahoma" w:hAnsi="Tahoma" w:cs="Tahoma"/>
                <w:i/>
                <w:spacing w:val="-6"/>
                <w:w w:val="90"/>
                <w:sz w:val="20"/>
                <w:szCs w:val="20"/>
              </w:rPr>
            </w:pPr>
            <w:r w:rsidRPr="00D54451">
              <w:rPr>
                <w:rFonts w:ascii="Tahoma" w:hAnsi="Tahoma" w:cs="Tahoma"/>
                <w:i/>
                <w:spacing w:val="-6"/>
                <w:w w:val="90"/>
                <w:sz w:val="20"/>
                <w:szCs w:val="20"/>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w:t>
            </w:r>
            <w:proofErr w:type="gramStart"/>
            <w:r w:rsidRPr="00D54451">
              <w:rPr>
                <w:rFonts w:ascii="Tahoma" w:hAnsi="Tahoma" w:cs="Tahoma"/>
                <w:i/>
                <w:spacing w:val="-6"/>
                <w:w w:val="90"/>
                <w:sz w:val="20"/>
                <w:szCs w:val="20"/>
              </w:rPr>
              <w:t>ringgit</w:t>
            </w:r>
            <w:proofErr w:type="gramEnd"/>
            <w:r w:rsidRPr="00D54451">
              <w:rPr>
                <w:rFonts w:ascii="Tahoma" w:hAnsi="Tahoma" w:cs="Tahoma"/>
                <w:i/>
                <w:spacing w:val="-6"/>
                <w:w w:val="90"/>
                <w:sz w:val="20"/>
                <w:szCs w:val="20"/>
              </w:rPr>
              <w:t xml:space="preserve"> upon conviction.</w:t>
            </w:r>
          </w:p>
          <w:p w14:paraId="0AEBAA21" w14:textId="77777777" w:rsidR="00E4091C" w:rsidRPr="00D54451" w:rsidRDefault="00E4091C">
            <w:pPr>
              <w:pStyle w:val="TableParagraph"/>
              <w:spacing w:before="7"/>
              <w:ind w:left="0"/>
              <w:rPr>
                <w:rFonts w:ascii="Tahoma" w:hAnsi="Tahoma" w:cs="Tahoma"/>
                <w:b/>
                <w:sz w:val="20"/>
                <w:szCs w:val="20"/>
              </w:rPr>
            </w:pPr>
          </w:p>
          <w:p w14:paraId="5815CF31" w14:textId="61459BE3" w:rsidR="00E4091C" w:rsidRPr="00D54451" w:rsidRDefault="00116CFA">
            <w:pPr>
              <w:pStyle w:val="TableParagraph"/>
              <w:spacing w:before="0" w:line="223" w:lineRule="auto"/>
              <w:ind w:right="69" w:firstLine="66"/>
              <w:jc w:val="both"/>
              <w:rPr>
                <w:rFonts w:ascii="Tahoma" w:hAnsi="Tahoma" w:cs="Tahoma"/>
                <w:w w:val="110"/>
                <w:sz w:val="20"/>
                <w:szCs w:val="20"/>
              </w:rPr>
            </w:pPr>
            <w:r>
              <w:rPr>
                <w:rFonts w:ascii="Tahoma" w:hAnsi="Tahoma" w:cs="Tahoma"/>
                <w:noProof/>
                <w:sz w:val="20"/>
                <w:szCs w:val="20"/>
              </w:rPr>
              <w:drawing>
                <wp:inline distT="0" distB="0" distL="0" distR="0" wp14:anchorId="22FE0299" wp14:editId="4E530076">
                  <wp:extent cx="95250" cy="95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7728B" w:rsidRPr="00D54451">
              <w:rPr>
                <w:rFonts w:ascii="Tahoma" w:hAnsi="Tahoma" w:cs="Tahoma"/>
                <w:spacing w:val="40"/>
                <w:w w:val="110"/>
                <w:sz w:val="20"/>
                <w:szCs w:val="20"/>
              </w:rPr>
              <w:t xml:space="preserve"> </w:t>
            </w:r>
            <w:r w:rsidR="0067728B" w:rsidRPr="00D54451">
              <w:rPr>
                <w:rFonts w:ascii="Tahoma" w:hAnsi="Tahoma" w:cs="Tahoma"/>
                <w:w w:val="110"/>
                <w:sz w:val="20"/>
                <w:szCs w:val="20"/>
              </w:rPr>
              <w:t xml:space="preserve">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w:t>
            </w:r>
            <w:proofErr w:type="gramStart"/>
            <w:r w:rsidR="0067728B" w:rsidRPr="00D54451">
              <w:rPr>
                <w:rFonts w:ascii="Tahoma" w:hAnsi="Tahoma" w:cs="Tahoma"/>
                <w:w w:val="110"/>
                <w:sz w:val="20"/>
                <w:szCs w:val="20"/>
              </w:rPr>
              <w:t>approved by the SC at all times</w:t>
            </w:r>
            <w:proofErr w:type="gramEnd"/>
            <w:r w:rsidR="0067728B" w:rsidRPr="00D54451">
              <w:rPr>
                <w:rFonts w:ascii="Tahoma" w:hAnsi="Tahoma" w:cs="Tahoma"/>
                <w:w w:val="110"/>
                <w:sz w:val="20"/>
                <w:szCs w:val="20"/>
              </w:rPr>
              <w:t>.</w:t>
            </w:r>
          </w:p>
          <w:p w14:paraId="0AEBAA22" w14:textId="77777777" w:rsidR="008E4318" w:rsidRPr="00D54451" w:rsidRDefault="008E4318">
            <w:pPr>
              <w:pStyle w:val="TableParagraph"/>
              <w:spacing w:before="0" w:line="223" w:lineRule="auto"/>
              <w:ind w:right="69" w:firstLine="66"/>
              <w:jc w:val="both"/>
              <w:rPr>
                <w:rFonts w:ascii="Tahoma" w:hAnsi="Tahoma" w:cs="Tahoma"/>
                <w:sz w:val="20"/>
                <w:szCs w:val="20"/>
              </w:rPr>
            </w:pPr>
          </w:p>
        </w:tc>
      </w:tr>
      <w:tr w:rsidR="00E4091C" w:rsidRPr="00872457" w14:paraId="0AEBAA26" w14:textId="77777777">
        <w:trPr>
          <w:trHeight w:val="663"/>
        </w:trPr>
        <w:tc>
          <w:tcPr>
            <w:tcW w:w="5290" w:type="dxa"/>
          </w:tcPr>
          <w:p w14:paraId="0AEBAA24" w14:textId="77777777" w:rsidR="00E4091C" w:rsidRPr="00D54451" w:rsidRDefault="00E4091C">
            <w:pPr>
              <w:pStyle w:val="TableParagraph"/>
              <w:spacing w:before="0"/>
              <w:ind w:left="0"/>
              <w:rPr>
                <w:rFonts w:ascii="Tahoma" w:hAnsi="Tahoma" w:cs="Tahoma"/>
                <w:sz w:val="20"/>
                <w:szCs w:val="20"/>
              </w:rPr>
            </w:pPr>
          </w:p>
        </w:tc>
        <w:tc>
          <w:tcPr>
            <w:tcW w:w="5290" w:type="dxa"/>
          </w:tcPr>
          <w:p w14:paraId="0AEBAA25" w14:textId="77777777" w:rsidR="00E4091C" w:rsidRPr="00D54451" w:rsidRDefault="00E4091C">
            <w:pPr>
              <w:pStyle w:val="TableParagraph"/>
              <w:spacing w:before="0"/>
              <w:ind w:left="0"/>
              <w:rPr>
                <w:rFonts w:ascii="Tahoma" w:hAnsi="Tahoma" w:cs="Tahoma"/>
                <w:sz w:val="20"/>
                <w:szCs w:val="20"/>
              </w:rPr>
            </w:pPr>
          </w:p>
        </w:tc>
      </w:tr>
      <w:tr w:rsidR="00E4091C" w:rsidRPr="00872457" w14:paraId="0AEBAA29" w14:textId="77777777">
        <w:trPr>
          <w:trHeight w:val="254"/>
        </w:trPr>
        <w:tc>
          <w:tcPr>
            <w:tcW w:w="5290" w:type="dxa"/>
          </w:tcPr>
          <w:p w14:paraId="0AEBAA27" w14:textId="0DB5A097" w:rsidR="00E4091C" w:rsidRPr="00D54451" w:rsidRDefault="0067728B">
            <w:pPr>
              <w:pStyle w:val="TableParagraph"/>
              <w:rPr>
                <w:rFonts w:ascii="Tahoma" w:hAnsi="Tahoma" w:cs="Tahoma"/>
                <w:sz w:val="20"/>
                <w:szCs w:val="20"/>
              </w:rPr>
            </w:pPr>
            <w:r w:rsidRPr="00D54451">
              <w:rPr>
                <w:rFonts w:ascii="Tahoma" w:hAnsi="Tahoma" w:cs="Tahoma"/>
                <w:spacing w:val="-2"/>
                <w:w w:val="110"/>
                <w:sz w:val="20"/>
                <w:szCs w:val="20"/>
              </w:rPr>
              <w:t>Signature</w:t>
            </w:r>
            <w:r w:rsidRPr="00D54451">
              <w:rPr>
                <w:rFonts w:ascii="Tahoma" w:hAnsi="Tahoma" w:cs="Tahoma"/>
                <w:spacing w:val="-4"/>
                <w:w w:val="110"/>
                <w:sz w:val="20"/>
                <w:szCs w:val="20"/>
              </w:rPr>
              <w:t xml:space="preserve"> </w:t>
            </w:r>
            <w:r w:rsidRPr="00D54451">
              <w:rPr>
                <w:rFonts w:ascii="Tahoma" w:hAnsi="Tahoma" w:cs="Tahoma"/>
                <w:spacing w:val="-2"/>
                <w:w w:val="110"/>
                <w:sz w:val="20"/>
                <w:szCs w:val="20"/>
              </w:rPr>
              <w:t>(Director</w:t>
            </w:r>
            <w:r w:rsidR="009479F7" w:rsidRPr="00D54451">
              <w:rPr>
                <w:rFonts w:ascii="Tahoma" w:hAnsi="Tahoma" w:cs="Tahoma"/>
                <w:spacing w:val="-2"/>
                <w:w w:val="110"/>
                <w:sz w:val="20"/>
                <w:szCs w:val="20"/>
              </w:rPr>
              <w:t xml:space="preserve"> </w:t>
            </w:r>
            <w:r w:rsidR="002A0D25" w:rsidRPr="00D54451">
              <w:rPr>
                <w:rFonts w:ascii="Tahoma" w:hAnsi="Tahoma" w:cs="Tahoma"/>
                <w:spacing w:val="-2"/>
                <w:w w:val="110"/>
                <w:sz w:val="20"/>
                <w:szCs w:val="20"/>
              </w:rPr>
              <w:t>/</w:t>
            </w:r>
            <w:r w:rsidR="009479F7" w:rsidRPr="00D54451">
              <w:rPr>
                <w:rFonts w:ascii="Tahoma" w:hAnsi="Tahoma" w:cs="Tahoma"/>
                <w:spacing w:val="-2"/>
                <w:w w:val="110"/>
                <w:sz w:val="20"/>
                <w:szCs w:val="20"/>
              </w:rPr>
              <w:t xml:space="preserve"> </w:t>
            </w:r>
            <w:proofErr w:type="spellStart"/>
            <w:r w:rsidR="00EF2457" w:rsidRPr="00D54451">
              <w:rPr>
                <w:rFonts w:ascii="Tahoma" w:hAnsi="Tahoma" w:cs="Tahoma"/>
                <w:spacing w:val="-1"/>
                <w:w w:val="110"/>
                <w:sz w:val="20"/>
                <w:szCs w:val="20"/>
              </w:rPr>
              <w:t>Authorised</w:t>
            </w:r>
            <w:proofErr w:type="spellEnd"/>
            <w:r w:rsidR="00EF2457" w:rsidRPr="00D54451">
              <w:rPr>
                <w:rFonts w:ascii="Tahoma" w:hAnsi="Tahoma" w:cs="Tahoma"/>
                <w:spacing w:val="-1"/>
                <w:w w:val="110"/>
                <w:sz w:val="20"/>
                <w:szCs w:val="20"/>
              </w:rPr>
              <w:t xml:space="preserve"> Signatory*</w:t>
            </w:r>
            <w:r w:rsidRPr="00D54451">
              <w:rPr>
                <w:rFonts w:ascii="Tahoma" w:hAnsi="Tahoma" w:cs="Tahoma"/>
                <w:spacing w:val="-2"/>
                <w:w w:val="110"/>
                <w:sz w:val="20"/>
                <w:szCs w:val="20"/>
              </w:rPr>
              <w:t>)</w:t>
            </w:r>
          </w:p>
        </w:tc>
        <w:tc>
          <w:tcPr>
            <w:tcW w:w="5290" w:type="dxa"/>
          </w:tcPr>
          <w:p w14:paraId="0AEBAA28" w14:textId="552F5C0C" w:rsidR="00E4091C" w:rsidRPr="00D54451" w:rsidRDefault="0067728B">
            <w:pPr>
              <w:pStyle w:val="TableParagraph"/>
              <w:ind w:left="71"/>
              <w:rPr>
                <w:rFonts w:ascii="Tahoma" w:hAnsi="Tahoma" w:cs="Tahoma"/>
                <w:sz w:val="20"/>
                <w:szCs w:val="20"/>
              </w:rPr>
            </w:pPr>
            <w:r w:rsidRPr="00D54451">
              <w:rPr>
                <w:rFonts w:ascii="Tahoma" w:hAnsi="Tahoma" w:cs="Tahoma"/>
                <w:spacing w:val="-2"/>
                <w:w w:val="110"/>
                <w:sz w:val="20"/>
                <w:szCs w:val="20"/>
              </w:rPr>
              <w:t>Signature</w:t>
            </w:r>
            <w:r w:rsidRPr="00D54451">
              <w:rPr>
                <w:rFonts w:ascii="Tahoma" w:hAnsi="Tahoma" w:cs="Tahoma"/>
                <w:spacing w:val="-3"/>
                <w:w w:val="110"/>
                <w:sz w:val="20"/>
                <w:szCs w:val="20"/>
              </w:rPr>
              <w:t xml:space="preserve"> </w:t>
            </w:r>
            <w:r w:rsidRPr="00D54451">
              <w:rPr>
                <w:rFonts w:ascii="Tahoma" w:hAnsi="Tahoma" w:cs="Tahoma"/>
                <w:spacing w:val="-2"/>
                <w:w w:val="110"/>
                <w:sz w:val="20"/>
                <w:szCs w:val="20"/>
              </w:rPr>
              <w:t>(</w:t>
            </w:r>
            <w:r w:rsidR="00EF2457" w:rsidRPr="00D54451">
              <w:rPr>
                <w:rFonts w:ascii="Tahoma" w:hAnsi="Tahoma" w:cs="Tahoma"/>
                <w:spacing w:val="-2"/>
                <w:w w:val="110"/>
                <w:sz w:val="20"/>
                <w:szCs w:val="20"/>
              </w:rPr>
              <w:t>Chief Executive</w:t>
            </w:r>
            <w:r w:rsidR="00EF2457" w:rsidRPr="00D54451">
              <w:rPr>
                <w:rFonts w:ascii="Tahoma" w:hAnsi="Tahoma" w:cs="Tahoma"/>
                <w:w w:val="110"/>
                <w:sz w:val="20"/>
                <w:szCs w:val="20"/>
              </w:rPr>
              <w:t xml:space="preserve"> </w:t>
            </w:r>
            <w:r w:rsidRPr="00D54451">
              <w:rPr>
                <w:rFonts w:ascii="Tahoma" w:hAnsi="Tahoma" w:cs="Tahoma"/>
                <w:spacing w:val="-2"/>
                <w:w w:val="110"/>
                <w:sz w:val="20"/>
                <w:szCs w:val="20"/>
              </w:rPr>
              <w:t>/</w:t>
            </w:r>
            <w:r w:rsidRPr="00D54451">
              <w:rPr>
                <w:rFonts w:ascii="Tahoma" w:hAnsi="Tahoma" w:cs="Tahoma"/>
                <w:spacing w:val="4"/>
                <w:w w:val="110"/>
                <w:sz w:val="20"/>
                <w:szCs w:val="20"/>
              </w:rPr>
              <w:t xml:space="preserve"> </w:t>
            </w:r>
            <w:r w:rsidR="00EF2457" w:rsidRPr="00D54451">
              <w:rPr>
                <w:rFonts w:ascii="Tahoma" w:hAnsi="Tahoma" w:cs="Tahoma"/>
                <w:spacing w:val="-2"/>
                <w:w w:val="110"/>
                <w:sz w:val="20"/>
                <w:szCs w:val="20"/>
              </w:rPr>
              <w:t>Responsible Person</w:t>
            </w:r>
            <w:r w:rsidRPr="00D54451">
              <w:rPr>
                <w:rFonts w:ascii="Tahoma" w:hAnsi="Tahoma" w:cs="Tahoma"/>
                <w:spacing w:val="-2"/>
                <w:w w:val="110"/>
                <w:sz w:val="20"/>
                <w:szCs w:val="20"/>
              </w:rPr>
              <w:t>)</w:t>
            </w:r>
          </w:p>
        </w:tc>
      </w:tr>
      <w:tr w:rsidR="00E4091C" w:rsidRPr="00872457" w14:paraId="0AEBAA2C" w14:textId="77777777">
        <w:trPr>
          <w:trHeight w:val="254"/>
        </w:trPr>
        <w:tc>
          <w:tcPr>
            <w:tcW w:w="5290" w:type="dxa"/>
          </w:tcPr>
          <w:p w14:paraId="0AEBAA2A" w14:textId="502B2250" w:rsidR="00E4091C" w:rsidRPr="00D54451" w:rsidRDefault="0067728B">
            <w:pPr>
              <w:pStyle w:val="TableParagraph"/>
              <w:rPr>
                <w:rFonts w:ascii="Tahoma" w:hAnsi="Tahoma" w:cs="Tahoma"/>
                <w:sz w:val="20"/>
                <w:szCs w:val="20"/>
              </w:rPr>
            </w:pPr>
            <w:r w:rsidRPr="00D54451">
              <w:rPr>
                <w:rFonts w:ascii="Tahoma" w:hAnsi="Tahoma" w:cs="Tahoma"/>
                <w:w w:val="110"/>
                <w:sz w:val="20"/>
                <w:szCs w:val="20"/>
              </w:rPr>
              <w:t>Full</w:t>
            </w:r>
            <w:r w:rsidRPr="00D54451">
              <w:rPr>
                <w:rFonts w:ascii="Tahoma" w:hAnsi="Tahoma" w:cs="Tahoma"/>
                <w:spacing w:val="-8"/>
                <w:w w:val="110"/>
                <w:sz w:val="20"/>
                <w:szCs w:val="20"/>
              </w:rPr>
              <w:t xml:space="preserve"> </w:t>
            </w:r>
            <w:r w:rsidRPr="00D54451">
              <w:rPr>
                <w:rFonts w:ascii="Tahoma" w:hAnsi="Tahoma" w:cs="Tahoma"/>
                <w:w w:val="110"/>
                <w:sz w:val="20"/>
                <w:szCs w:val="20"/>
              </w:rPr>
              <w:t>Name</w:t>
            </w:r>
            <w:r w:rsidRPr="00D54451">
              <w:rPr>
                <w:rFonts w:ascii="Tahoma" w:hAnsi="Tahoma" w:cs="Tahoma"/>
                <w:spacing w:val="-10"/>
                <w:w w:val="110"/>
                <w:sz w:val="20"/>
                <w:szCs w:val="20"/>
              </w:rPr>
              <w:t>:</w:t>
            </w:r>
          </w:p>
        </w:tc>
        <w:tc>
          <w:tcPr>
            <w:tcW w:w="5290" w:type="dxa"/>
          </w:tcPr>
          <w:p w14:paraId="0AEBAA2B" w14:textId="24AB3E7B" w:rsidR="00E4091C" w:rsidRPr="00D54451" w:rsidRDefault="0067728B">
            <w:pPr>
              <w:pStyle w:val="TableParagraph"/>
              <w:ind w:left="71"/>
              <w:rPr>
                <w:rFonts w:ascii="Tahoma" w:hAnsi="Tahoma" w:cs="Tahoma"/>
                <w:sz w:val="20"/>
                <w:szCs w:val="20"/>
              </w:rPr>
            </w:pPr>
            <w:r w:rsidRPr="00D54451">
              <w:rPr>
                <w:rFonts w:ascii="Tahoma" w:hAnsi="Tahoma" w:cs="Tahoma"/>
                <w:w w:val="110"/>
                <w:sz w:val="20"/>
                <w:szCs w:val="20"/>
              </w:rPr>
              <w:t>Full</w:t>
            </w:r>
            <w:r w:rsidRPr="00D54451">
              <w:rPr>
                <w:rFonts w:ascii="Tahoma" w:hAnsi="Tahoma" w:cs="Tahoma"/>
                <w:spacing w:val="-8"/>
                <w:w w:val="110"/>
                <w:sz w:val="20"/>
                <w:szCs w:val="20"/>
              </w:rPr>
              <w:t xml:space="preserve"> </w:t>
            </w:r>
            <w:r w:rsidRPr="00D54451">
              <w:rPr>
                <w:rFonts w:ascii="Tahoma" w:hAnsi="Tahoma" w:cs="Tahoma"/>
                <w:w w:val="110"/>
                <w:sz w:val="20"/>
                <w:szCs w:val="20"/>
              </w:rPr>
              <w:t>Name</w:t>
            </w:r>
            <w:r w:rsidRPr="00D54451">
              <w:rPr>
                <w:rFonts w:ascii="Tahoma" w:hAnsi="Tahoma" w:cs="Tahoma"/>
                <w:spacing w:val="-10"/>
                <w:w w:val="110"/>
                <w:sz w:val="20"/>
                <w:szCs w:val="20"/>
              </w:rPr>
              <w:t>:</w:t>
            </w:r>
          </w:p>
        </w:tc>
      </w:tr>
      <w:tr w:rsidR="00E4091C" w:rsidRPr="00872457" w14:paraId="0AEBAA2F" w14:textId="77777777">
        <w:trPr>
          <w:trHeight w:val="254"/>
        </w:trPr>
        <w:tc>
          <w:tcPr>
            <w:tcW w:w="5290" w:type="dxa"/>
          </w:tcPr>
          <w:p w14:paraId="0AEBAA2D" w14:textId="3556A3B6" w:rsidR="00E4091C" w:rsidRPr="00D54451" w:rsidRDefault="0067728B">
            <w:pPr>
              <w:pStyle w:val="TableParagraph"/>
              <w:rPr>
                <w:rFonts w:ascii="Tahoma" w:hAnsi="Tahoma" w:cs="Tahoma"/>
                <w:sz w:val="20"/>
                <w:szCs w:val="20"/>
              </w:rPr>
            </w:pPr>
            <w:r w:rsidRPr="00D54451">
              <w:rPr>
                <w:rFonts w:ascii="Tahoma" w:hAnsi="Tahoma" w:cs="Tahoma"/>
                <w:spacing w:val="-2"/>
                <w:w w:val="110"/>
                <w:sz w:val="20"/>
                <w:szCs w:val="20"/>
              </w:rPr>
              <w:t>Designation</w:t>
            </w:r>
            <w:r w:rsidRPr="00D54451">
              <w:rPr>
                <w:rFonts w:ascii="Tahoma" w:hAnsi="Tahoma" w:cs="Tahoma"/>
                <w:spacing w:val="-10"/>
                <w:w w:val="110"/>
                <w:sz w:val="20"/>
                <w:szCs w:val="20"/>
              </w:rPr>
              <w:t>:</w:t>
            </w:r>
          </w:p>
        </w:tc>
        <w:tc>
          <w:tcPr>
            <w:tcW w:w="5290" w:type="dxa"/>
          </w:tcPr>
          <w:p w14:paraId="0AEBAA2E" w14:textId="2EB7DFA1" w:rsidR="00E4091C" w:rsidRPr="00D54451" w:rsidRDefault="0067728B">
            <w:pPr>
              <w:pStyle w:val="TableParagraph"/>
              <w:ind w:left="71"/>
              <w:rPr>
                <w:rFonts w:ascii="Tahoma" w:hAnsi="Tahoma" w:cs="Tahoma"/>
                <w:sz w:val="20"/>
                <w:szCs w:val="20"/>
              </w:rPr>
            </w:pPr>
            <w:r w:rsidRPr="00D54451">
              <w:rPr>
                <w:rFonts w:ascii="Tahoma" w:hAnsi="Tahoma" w:cs="Tahoma"/>
                <w:spacing w:val="-2"/>
                <w:w w:val="110"/>
                <w:sz w:val="20"/>
                <w:szCs w:val="20"/>
              </w:rPr>
              <w:t>Designation</w:t>
            </w:r>
            <w:r w:rsidRPr="00D54451">
              <w:rPr>
                <w:rFonts w:ascii="Tahoma" w:hAnsi="Tahoma" w:cs="Tahoma"/>
                <w:spacing w:val="-10"/>
                <w:w w:val="110"/>
                <w:sz w:val="20"/>
                <w:szCs w:val="20"/>
              </w:rPr>
              <w:t>:</w:t>
            </w:r>
          </w:p>
        </w:tc>
      </w:tr>
      <w:tr w:rsidR="00E4091C" w:rsidRPr="00872457" w14:paraId="0AEBAA32" w14:textId="77777777">
        <w:trPr>
          <w:trHeight w:val="254"/>
        </w:trPr>
        <w:tc>
          <w:tcPr>
            <w:tcW w:w="5290" w:type="dxa"/>
          </w:tcPr>
          <w:p w14:paraId="0AEBAA30" w14:textId="4E61E400" w:rsidR="00E4091C" w:rsidRPr="00D54451" w:rsidRDefault="0067728B">
            <w:pPr>
              <w:pStyle w:val="TableParagraph"/>
              <w:rPr>
                <w:rFonts w:ascii="Tahoma" w:hAnsi="Tahoma" w:cs="Tahoma"/>
                <w:sz w:val="20"/>
                <w:szCs w:val="20"/>
              </w:rPr>
            </w:pPr>
            <w:r w:rsidRPr="00D54451">
              <w:rPr>
                <w:rFonts w:ascii="Tahoma" w:hAnsi="Tahoma" w:cs="Tahoma"/>
                <w:spacing w:val="-2"/>
                <w:w w:val="110"/>
                <w:sz w:val="20"/>
                <w:szCs w:val="20"/>
              </w:rPr>
              <w:t>Dat</w:t>
            </w:r>
            <w:r w:rsidR="00B269F9">
              <w:rPr>
                <w:rFonts w:ascii="Tahoma" w:hAnsi="Tahoma" w:cs="Tahoma"/>
                <w:spacing w:val="-2"/>
                <w:w w:val="110"/>
                <w:sz w:val="20"/>
                <w:szCs w:val="20"/>
              </w:rPr>
              <w:t>e</w:t>
            </w:r>
            <w:r w:rsidRPr="00D54451">
              <w:rPr>
                <w:rFonts w:ascii="Tahoma" w:hAnsi="Tahoma" w:cs="Tahoma"/>
                <w:spacing w:val="-10"/>
                <w:w w:val="110"/>
                <w:sz w:val="20"/>
                <w:szCs w:val="20"/>
              </w:rPr>
              <w:t>:</w:t>
            </w:r>
          </w:p>
        </w:tc>
        <w:tc>
          <w:tcPr>
            <w:tcW w:w="5290" w:type="dxa"/>
          </w:tcPr>
          <w:p w14:paraId="0AEBAA31" w14:textId="688058DE" w:rsidR="00E4091C" w:rsidRPr="00D54451" w:rsidRDefault="0067728B">
            <w:pPr>
              <w:pStyle w:val="TableParagraph"/>
              <w:ind w:left="71"/>
              <w:rPr>
                <w:rFonts w:ascii="Tahoma" w:hAnsi="Tahoma" w:cs="Tahoma"/>
                <w:sz w:val="20"/>
                <w:szCs w:val="20"/>
              </w:rPr>
            </w:pPr>
            <w:r w:rsidRPr="00D54451">
              <w:rPr>
                <w:rFonts w:ascii="Tahoma" w:hAnsi="Tahoma" w:cs="Tahoma"/>
                <w:spacing w:val="-2"/>
                <w:w w:val="110"/>
                <w:sz w:val="20"/>
                <w:szCs w:val="20"/>
              </w:rPr>
              <w:t>Date</w:t>
            </w:r>
            <w:r w:rsidRPr="00D54451">
              <w:rPr>
                <w:rFonts w:ascii="Tahoma" w:hAnsi="Tahoma" w:cs="Tahoma"/>
                <w:spacing w:val="-10"/>
                <w:w w:val="110"/>
                <w:sz w:val="20"/>
                <w:szCs w:val="20"/>
              </w:rPr>
              <w:t>:</w:t>
            </w:r>
          </w:p>
        </w:tc>
      </w:tr>
      <w:tr w:rsidR="00E4091C" w:rsidRPr="00872457" w14:paraId="0AEBAA34" w14:textId="77777777">
        <w:trPr>
          <w:trHeight w:val="254"/>
        </w:trPr>
        <w:tc>
          <w:tcPr>
            <w:tcW w:w="10580" w:type="dxa"/>
            <w:gridSpan w:val="2"/>
          </w:tcPr>
          <w:p w14:paraId="0AEBAA33" w14:textId="77777777" w:rsidR="00E4091C" w:rsidRPr="00D54451" w:rsidRDefault="0067728B">
            <w:pPr>
              <w:pStyle w:val="TableParagraph"/>
              <w:rPr>
                <w:rFonts w:ascii="Tahoma" w:hAnsi="Tahoma" w:cs="Tahoma"/>
                <w:sz w:val="20"/>
                <w:szCs w:val="20"/>
              </w:rPr>
            </w:pPr>
            <w:r w:rsidRPr="00D54451">
              <w:rPr>
                <w:rFonts w:ascii="Tahoma" w:hAnsi="Tahoma" w:cs="Tahoma"/>
                <w:w w:val="110"/>
                <w:sz w:val="20"/>
                <w:szCs w:val="20"/>
              </w:rPr>
              <w:t>*</w:t>
            </w:r>
            <w:proofErr w:type="gramStart"/>
            <w:r w:rsidRPr="00D54451">
              <w:rPr>
                <w:rFonts w:ascii="Tahoma" w:hAnsi="Tahoma" w:cs="Tahoma"/>
                <w:w w:val="110"/>
                <w:sz w:val="20"/>
                <w:szCs w:val="20"/>
              </w:rPr>
              <w:t>approved</w:t>
            </w:r>
            <w:proofErr w:type="gramEnd"/>
            <w:r w:rsidRPr="00D54451">
              <w:rPr>
                <w:rFonts w:ascii="Tahoma" w:hAnsi="Tahoma" w:cs="Tahoma"/>
                <w:spacing w:val="-12"/>
                <w:w w:val="110"/>
                <w:sz w:val="20"/>
                <w:szCs w:val="20"/>
              </w:rPr>
              <w:t xml:space="preserve"> </w:t>
            </w:r>
            <w:r w:rsidRPr="00D54451">
              <w:rPr>
                <w:rFonts w:ascii="Tahoma" w:hAnsi="Tahoma" w:cs="Tahoma"/>
                <w:w w:val="110"/>
                <w:sz w:val="20"/>
                <w:szCs w:val="20"/>
              </w:rPr>
              <w:t>by</w:t>
            </w:r>
            <w:r w:rsidRPr="00D54451">
              <w:rPr>
                <w:rFonts w:ascii="Tahoma" w:hAnsi="Tahoma" w:cs="Tahoma"/>
                <w:spacing w:val="-11"/>
                <w:w w:val="110"/>
                <w:sz w:val="20"/>
                <w:szCs w:val="20"/>
              </w:rPr>
              <w:t xml:space="preserve"> </w:t>
            </w:r>
            <w:r w:rsidRPr="00D54451">
              <w:rPr>
                <w:rFonts w:ascii="Tahoma" w:hAnsi="Tahoma" w:cs="Tahoma"/>
                <w:w w:val="110"/>
                <w:sz w:val="20"/>
                <w:szCs w:val="20"/>
              </w:rPr>
              <w:t>the</w:t>
            </w:r>
            <w:r w:rsidRPr="00D54451">
              <w:rPr>
                <w:rFonts w:ascii="Tahoma" w:hAnsi="Tahoma" w:cs="Tahoma"/>
                <w:spacing w:val="-11"/>
                <w:w w:val="110"/>
                <w:sz w:val="20"/>
                <w:szCs w:val="20"/>
              </w:rPr>
              <w:t xml:space="preserve"> </w:t>
            </w:r>
            <w:r w:rsidRPr="00D54451">
              <w:rPr>
                <w:rFonts w:ascii="Tahoma" w:hAnsi="Tahoma" w:cs="Tahoma"/>
                <w:w w:val="110"/>
                <w:sz w:val="20"/>
                <w:szCs w:val="20"/>
              </w:rPr>
              <w:t>board</w:t>
            </w:r>
            <w:r w:rsidRPr="00D54451">
              <w:rPr>
                <w:rFonts w:ascii="Tahoma" w:hAnsi="Tahoma" w:cs="Tahoma"/>
                <w:spacing w:val="-8"/>
                <w:w w:val="110"/>
                <w:sz w:val="20"/>
                <w:szCs w:val="20"/>
              </w:rPr>
              <w:t xml:space="preserve"> </w:t>
            </w:r>
            <w:r w:rsidRPr="00D54451">
              <w:rPr>
                <w:rFonts w:ascii="Tahoma" w:hAnsi="Tahoma" w:cs="Tahoma"/>
                <w:w w:val="110"/>
                <w:sz w:val="20"/>
                <w:szCs w:val="20"/>
              </w:rPr>
              <w:t>of</w:t>
            </w:r>
            <w:r w:rsidRPr="00D54451">
              <w:rPr>
                <w:rFonts w:ascii="Tahoma" w:hAnsi="Tahoma" w:cs="Tahoma"/>
                <w:spacing w:val="-12"/>
                <w:w w:val="110"/>
                <w:sz w:val="20"/>
                <w:szCs w:val="20"/>
              </w:rPr>
              <w:t xml:space="preserve"> </w:t>
            </w:r>
            <w:r w:rsidRPr="00D54451">
              <w:rPr>
                <w:rFonts w:ascii="Tahoma" w:hAnsi="Tahoma" w:cs="Tahoma"/>
                <w:spacing w:val="-2"/>
                <w:w w:val="110"/>
                <w:sz w:val="20"/>
                <w:szCs w:val="20"/>
              </w:rPr>
              <w:t>directors</w:t>
            </w:r>
          </w:p>
        </w:tc>
      </w:tr>
    </w:tbl>
    <w:p w14:paraId="57A5CB7E" w14:textId="77777777" w:rsidR="00EE53B5" w:rsidRPr="00D54451" w:rsidRDefault="00EE53B5">
      <w:pPr>
        <w:pStyle w:val="BodyText"/>
        <w:spacing w:before="26" w:line="220" w:lineRule="auto"/>
        <w:ind w:left="175" w:right="185" w:firstLine="2"/>
        <w:jc w:val="both"/>
        <w:rPr>
          <w:rFonts w:ascii="Tahoma" w:hAnsi="Tahoma" w:cs="Tahoma"/>
          <w:w w:val="90"/>
          <w:sz w:val="20"/>
          <w:szCs w:val="20"/>
        </w:rPr>
      </w:pPr>
    </w:p>
    <w:p w14:paraId="0AEBAA35" w14:textId="69ED7450" w:rsidR="00E4091C" w:rsidRPr="00D54451" w:rsidRDefault="0067728B">
      <w:pPr>
        <w:pStyle w:val="BodyText"/>
        <w:spacing w:before="26" w:line="220" w:lineRule="auto"/>
        <w:ind w:left="175" w:right="185" w:firstLine="2"/>
        <w:jc w:val="both"/>
        <w:rPr>
          <w:rFonts w:ascii="Tahoma" w:hAnsi="Tahoma" w:cs="Tahoma"/>
          <w:w w:val="90"/>
          <w:sz w:val="20"/>
          <w:szCs w:val="20"/>
        </w:rPr>
      </w:pPr>
      <w:r w:rsidRPr="00D54451">
        <w:rPr>
          <w:rFonts w:ascii="Tahoma" w:hAnsi="Tahoma" w:cs="Tahoma"/>
          <w:w w:val="90"/>
          <w:sz w:val="20"/>
          <w:szCs w:val="20"/>
        </w:rPr>
        <w:t xml:space="preserve">Notes: Personal data provided by you in this form is required for purposes relating to the licensing, </w:t>
      </w:r>
      <w:proofErr w:type="gramStart"/>
      <w:r w:rsidRPr="00D54451">
        <w:rPr>
          <w:rFonts w:ascii="Tahoma" w:hAnsi="Tahoma" w:cs="Tahoma"/>
          <w:w w:val="90"/>
          <w:sz w:val="20"/>
          <w:szCs w:val="20"/>
        </w:rPr>
        <w:t>reporting</w:t>
      </w:r>
      <w:proofErr w:type="gramEnd"/>
      <w:r w:rsidRPr="00D54451">
        <w:rPr>
          <w:rFonts w:ascii="Tahoma" w:hAnsi="Tahoma" w:cs="Tahoma"/>
          <w:w w:val="90"/>
          <w:sz w:val="20"/>
          <w:szCs w:val="20"/>
        </w:rPr>
        <w:t xml:space="preserve"> or approving requirements under the CMSA. Failure to provide personal data</w:t>
      </w:r>
      <w:r w:rsidR="001263B7" w:rsidRPr="00D54451">
        <w:rPr>
          <w:rFonts w:ascii="Tahoma" w:hAnsi="Tahoma" w:cs="Tahoma"/>
          <w:w w:val="90"/>
          <w:sz w:val="20"/>
          <w:szCs w:val="20"/>
        </w:rPr>
        <w:t xml:space="preserve"> </w:t>
      </w:r>
      <w:r w:rsidRPr="00D54451">
        <w:rPr>
          <w:rFonts w:ascii="Tahoma" w:hAnsi="Tahoma" w:cs="Tahoma"/>
          <w:w w:val="90"/>
          <w:sz w:val="20"/>
          <w:szCs w:val="20"/>
        </w:rPr>
        <w:t xml:space="preserve">required in this form will necessarily impair </w:t>
      </w:r>
      <w:r w:rsidR="00AF4CB0" w:rsidRPr="00D54451">
        <w:rPr>
          <w:rFonts w:ascii="Tahoma" w:hAnsi="Tahoma" w:cs="Tahoma"/>
          <w:w w:val="90"/>
          <w:sz w:val="20"/>
          <w:szCs w:val="20"/>
        </w:rPr>
        <w:t>your registration status</w:t>
      </w:r>
      <w:r w:rsidRPr="00D54451">
        <w:rPr>
          <w:rFonts w:ascii="Tahoma" w:hAnsi="Tahoma" w:cs="Tahoma"/>
          <w:w w:val="90"/>
          <w:sz w:val="20"/>
          <w:szCs w:val="20"/>
        </w:rPr>
        <w:t xml:space="preserve"> </w:t>
      </w:r>
      <w:r w:rsidR="002B6CCC" w:rsidRPr="00D54451">
        <w:rPr>
          <w:rFonts w:ascii="Tahoma" w:hAnsi="Tahoma" w:cs="Tahoma"/>
          <w:w w:val="90"/>
          <w:sz w:val="20"/>
          <w:szCs w:val="20"/>
        </w:rPr>
        <w:t xml:space="preserve">or any approval </w:t>
      </w:r>
      <w:r w:rsidRPr="00D54451">
        <w:rPr>
          <w:rFonts w:ascii="Tahoma" w:hAnsi="Tahoma" w:cs="Tahoma"/>
          <w:w w:val="90"/>
          <w:sz w:val="20"/>
          <w:szCs w:val="20"/>
        </w:rPr>
        <w:t xml:space="preserve">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w:t>
      </w:r>
      <w:r w:rsidR="006242C8" w:rsidRPr="00D54451">
        <w:rPr>
          <w:rFonts w:ascii="Tahoma" w:hAnsi="Tahoma" w:cs="Tahoma"/>
          <w:w w:val="90"/>
          <w:sz w:val="20"/>
          <w:szCs w:val="20"/>
        </w:rPr>
        <w:t>Institution Supervision Department</w:t>
      </w:r>
      <w:r w:rsidRPr="00D54451">
        <w:rPr>
          <w:rFonts w:ascii="Tahoma" w:hAnsi="Tahoma" w:cs="Tahoma"/>
          <w:w w:val="90"/>
          <w:sz w:val="20"/>
          <w:szCs w:val="20"/>
        </w:rPr>
        <w:t>.</w:t>
      </w:r>
    </w:p>
    <w:sectPr w:rsidR="00E4091C" w:rsidRPr="00D54451" w:rsidSect="00EC0921">
      <w:headerReference w:type="even" r:id="rId13"/>
      <w:headerReference w:type="default" r:id="rId14"/>
      <w:footerReference w:type="default" r:id="rId15"/>
      <w:headerReference w:type="first" r:id="rId16"/>
      <w:pgSz w:w="11900" w:h="16840"/>
      <w:pgMar w:top="482" w:right="539" w:bottom="765" w:left="561" w:header="85"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B22A" w14:textId="77777777" w:rsidR="00726C95" w:rsidRDefault="00726C95">
      <w:r>
        <w:separator/>
      </w:r>
    </w:p>
  </w:endnote>
  <w:endnote w:type="continuationSeparator" w:id="0">
    <w:p w14:paraId="7EFF8EDF" w14:textId="77777777" w:rsidR="00726C95" w:rsidRDefault="00726C95">
      <w:r>
        <w:continuationSeparator/>
      </w:r>
    </w:p>
  </w:endnote>
  <w:endnote w:type="continuationNotice" w:id="1">
    <w:p w14:paraId="349DDDBA" w14:textId="77777777" w:rsidR="00726C95" w:rsidRDefault="0072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40" w14:textId="6DEEA21B" w:rsidR="00E4091C" w:rsidRDefault="00116CFA">
    <w:pPr>
      <w:pStyle w:val="BodyText"/>
      <w:spacing w:line="14" w:lineRule="auto"/>
      <w:rPr>
        <w:i w:val="0"/>
        <w:sz w:val="20"/>
      </w:rPr>
    </w:pPr>
    <w:r>
      <w:rPr>
        <w:noProof/>
      </w:rPr>
      <mc:AlternateContent>
        <mc:Choice Requires="wps">
          <w:drawing>
            <wp:anchor distT="0" distB="0" distL="114300" distR="114300" simplePos="0" relativeHeight="251658244" behindDoc="1" locked="0" layoutInCell="1" allowOverlap="1" wp14:anchorId="0AEBAA43" wp14:editId="267B9422">
              <wp:simplePos x="0" y="0"/>
              <wp:positionH relativeFrom="page">
                <wp:posOffset>348615</wp:posOffset>
              </wp:positionH>
              <wp:positionV relativeFrom="page">
                <wp:posOffset>10322560</wp:posOffset>
              </wp:positionV>
              <wp:extent cx="1256665" cy="212090"/>
              <wp:effectExtent l="0" t="0" r="0" b="0"/>
              <wp:wrapNone/>
              <wp:docPr id="61907342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8" w14:textId="56261DA7" w:rsidR="00E4091C" w:rsidRDefault="0067728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proofErr w:type="gramStart"/>
                          <w:r>
                            <w:rPr>
                              <w:rFonts w:ascii="Arial Narrow"/>
                              <w:spacing w:val="-5"/>
                              <w:w w:val="110"/>
                              <w:sz w:val="14"/>
                            </w:rPr>
                            <w:t>at</w:t>
                          </w:r>
                          <w:proofErr w:type="gramEnd"/>
                          <w:r w:rsidR="00934FC1">
                            <w:rPr>
                              <w:rFonts w:ascii="Arial Narrow"/>
                              <w:spacing w:val="-5"/>
                              <w:w w:val="110"/>
                              <w:sz w:val="14"/>
                            </w:rPr>
                            <w:t xml:space="preserve"> 6 February 2024</w:t>
                          </w:r>
                        </w:p>
                        <w:p w14:paraId="0AEBAA49" w14:textId="77777777" w:rsidR="00E4091C" w:rsidRDefault="0067728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AEBAA48" w14:textId="56261DA7" w:rsidR="00E4091C" w:rsidRDefault="0067728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r w:rsidR="00934FC1">
                      <w:rPr>
                        <w:rFonts w:ascii="Arial Narrow"/>
                        <w:spacing w:val="-5"/>
                        <w:w w:val="110"/>
                        <w:sz w:val="14"/>
                      </w:rPr>
                      <w:t xml:space="preserve"> 6 February 2024</w:t>
                    </w:r>
                  </w:p>
                  <w:p w14:paraId="0AEBAA49" w14:textId="77777777" w:rsidR="00E4091C" w:rsidRDefault="0067728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0AEBAA44" wp14:editId="7CB44DF3">
              <wp:simplePos x="0" y="0"/>
              <wp:positionH relativeFrom="page">
                <wp:posOffset>6711315</wp:posOffset>
              </wp:positionH>
              <wp:positionV relativeFrom="page">
                <wp:posOffset>10324465</wp:posOffset>
              </wp:positionV>
              <wp:extent cx="497205" cy="128270"/>
              <wp:effectExtent l="0" t="0" r="0" b="0"/>
              <wp:wrapNone/>
              <wp:docPr id="213566520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AA4A" w14:textId="77777777" w:rsidR="00E4091C" w:rsidRDefault="0067728B">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docshape4" o:spid="_x0000_s1028" type="#_x0000_t202" style="position:absolute;margin-left:528.45pt;margin-top:812.95pt;width:39.15pt;height:10.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AEBAA4A" w14:textId="77777777" w:rsidR="00E4091C" w:rsidRDefault="0067728B">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F937" w14:textId="77777777" w:rsidR="00726C95" w:rsidRDefault="00726C95">
      <w:r>
        <w:separator/>
      </w:r>
    </w:p>
  </w:footnote>
  <w:footnote w:type="continuationSeparator" w:id="0">
    <w:p w14:paraId="021F6C8B" w14:textId="77777777" w:rsidR="00726C95" w:rsidRDefault="00726C95">
      <w:r>
        <w:continuationSeparator/>
      </w:r>
    </w:p>
  </w:footnote>
  <w:footnote w:type="continuationNotice" w:id="1">
    <w:p w14:paraId="638125BB" w14:textId="77777777" w:rsidR="00726C95" w:rsidRDefault="00726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30BE" w14:textId="30656013" w:rsidR="004515CA" w:rsidRDefault="005F64BA">
    <w:pPr>
      <w:pStyle w:val="Header"/>
    </w:pPr>
    <w:r>
      <w:rPr>
        <w:noProof/>
      </w:rPr>
      <mc:AlternateContent>
        <mc:Choice Requires="wps">
          <w:drawing>
            <wp:anchor distT="0" distB="0" distL="0" distR="0" simplePos="0" relativeHeight="251660293" behindDoc="0" locked="0" layoutInCell="1" allowOverlap="1" wp14:anchorId="3C23863B" wp14:editId="69815714">
              <wp:simplePos x="635" y="635"/>
              <wp:positionH relativeFrom="page">
                <wp:align>right</wp:align>
              </wp:positionH>
              <wp:positionV relativeFrom="page">
                <wp:align>top</wp:align>
              </wp:positionV>
              <wp:extent cx="443865" cy="443865"/>
              <wp:effectExtent l="0" t="0" r="0" b="16510"/>
              <wp:wrapNone/>
              <wp:docPr id="549529489"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BF651" w14:textId="01553774" w:rsidR="005F64BA" w:rsidRPr="005F64BA" w:rsidRDefault="005F64BA" w:rsidP="005F64BA">
                          <w:pPr>
                            <w:rPr>
                              <w:rFonts w:ascii="Calibri" w:eastAsia="Calibri" w:hAnsi="Calibri" w:cs="Calibri"/>
                              <w:noProof/>
                              <w:color w:val="000000"/>
                              <w:sz w:val="20"/>
                              <w:szCs w:val="20"/>
                            </w:rPr>
                          </w:pPr>
                          <w:r w:rsidRPr="005F64B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23863B"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9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2EBF651" w14:textId="01553774" w:rsidR="005F64BA" w:rsidRPr="005F64BA" w:rsidRDefault="005F64BA" w:rsidP="005F64BA">
                    <w:pPr>
                      <w:rPr>
                        <w:rFonts w:ascii="Calibri" w:eastAsia="Calibri" w:hAnsi="Calibri" w:cs="Calibri"/>
                        <w:noProof/>
                        <w:color w:val="000000"/>
                        <w:sz w:val="20"/>
                        <w:szCs w:val="20"/>
                      </w:rPr>
                    </w:pPr>
                    <w:r w:rsidRPr="005F64B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A3F" w14:textId="36A2C2DD" w:rsidR="00E4091C" w:rsidRDefault="00E4091C">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8B6" w14:textId="614F465A" w:rsidR="004515CA" w:rsidRDefault="005F64BA">
    <w:pPr>
      <w:pStyle w:val="Header"/>
    </w:pPr>
    <w:r>
      <w:rPr>
        <w:noProof/>
      </w:rPr>
      <mc:AlternateContent>
        <mc:Choice Requires="wps">
          <w:drawing>
            <wp:anchor distT="0" distB="0" distL="0" distR="0" simplePos="0" relativeHeight="251659269" behindDoc="0" locked="0" layoutInCell="1" allowOverlap="1" wp14:anchorId="394AC8BB" wp14:editId="44AA3590">
              <wp:simplePos x="635" y="635"/>
              <wp:positionH relativeFrom="page">
                <wp:align>right</wp:align>
              </wp:positionH>
              <wp:positionV relativeFrom="page">
                <wp:align>top</wp:align>
              </wp:positionV>
              <wp:extent cx="443865" cy="443865"/>
              <wp:effectExtent l="0" t="0" r="0" b="16510"/>
              <wp:wrapNone/>
              <wp:docPr id="380879118"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02B51" w14:textId="7FCAA5A1" w:rsidR="005F64BA" w:rsidRPr="005F64BA" w:rsidRDefault="005F64BA" w:rsidP="005F64BA">
                          <w:pPr>
                            <w:rPr>
                              <w:rFonts w:ascii="Calibri" w:eastAsia="Calibri" w:hAnsi="Calibri" w:cs="Calibri"/>
                              <w:noProof/>
                              <w:color w:val="000000"/>
                              <w:sz w:val="20"/>
                              <w:szCs w:val="20"/>
                            </w:rPr>
                          </w:pPr>
                          <w:r w:rsidRPr="005F64BA">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4AC8BB"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926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3402B51" w14:textId="7FCAA5A1" w:rsidR="005F64BA" w:rsidRPr="005F64BA" w:rsidRDefault="005F64BA" w:rsidP="005F64BA">
                    <w:pPr>
                      <w:rPr>
                        <w:rFonts w:ascii="Calibri" w:eastAsia="Calibri" w:hAnsi="Calibri" w:cs="Calibri"/>
                        <w:noProof/>
                        <w:color w:val="000000"/>
                        <w:sz w:val="20"/>
                        <w:szCs w:val="20"/>
                      </w:rPr>
                    </w:pPr>
                    <w:r w:rsidRPr="005F64BA">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15pt;visibility:visible;mso-wrap-style:square" o:bullet="t">
        <v:imagedata r:id="rId1" o:title=""/>
      </v:shape>
    </w:pict>
  </w:numPicBullet>
  <w:abstractNum w:abstractNumId="0" w15:restartNumberingAfterBreak="0">
    <w:nsid w:val="07BB325F"/>
    <w:multiLevelType w:val="hybridMultilevel"/>
    <w:tmpl w:val="729E98C4"/>
    <w:lvl w:ilvl="0" w:tplc="62F6FE1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165906"/>
    <w:multiLevelType w:val="hybridMultilevel"/>
    <w:tmpl w:val="768E8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016C80"/>
    <w:multiLevelType w:val="hybridMultilevel"/>
    <w:tmpl w:val="89CA9388"/>
    <w:lvl w:ilvl="0" w:tplc="417CBE0A">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25B01E9"/>
    <w:multiLevelType w:val="hybridMultilevel"/>
    <w:tmpl w:val="229C13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1BA475F"/>
    <w:multiLevelType w:val="hybridMultilevel"/>
    <w:tmpl w:val="FD540308"/>
    <w:lvl w:ilvl="0" w:tplc="8EAAB0C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A151AD6"/>
    <w:multiLevelType w:val="hybridMultilevel"/>
    <w:tmpl w:val="768E8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50769B0"/>
    <w:multiLevelType w:val="hybridMultilevel"/>
    <w:tmpl w:val="736C692E"/>
    <w:lvl w:ilvl="0" w:tplc="F5EA92F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7CBF7511"/>
    <w:multiLevelType w:val="hybridMultilevel"/>
    <w:tmpl w:val="49CA36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34788481">
    <w:abstractNumId w:val="3"/>
  </w:num>
  <w:num w:numId="2" w16cid:durableId="824124386">
    <w:abstractNumId w:val="4"/>
  </w:num>
  <w:num w:numId="3" w16cid:durableId="582882179">
    <w:abstractNumId w:val="0"/>
  </w:num>
  <w:num w:numId="4" w16cid:durableId="1801072917">
    <w:abstractNumId w:val="5"/>
  </w:num>
  <w:num w:numId="5" w16cid:durableId="1571308385">
    <w:abstractNumId w:val="7"/>
  </w:num>
  <w:num w:numId="6" w16cid:durableId="285695945">
    <w:abstractNumId w:val="1"/>
  </w:num>
  <w:num w:numId="7" w16cid:durableId="1309549412">
    <w:abstractNumId w:val="6"/>
  </w:num>
  <w:num w:numId="8" w16cid:durableId="2068410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C"/>
    <w:rsid w:val="000118C2"/>
    <w:rsid w:val="00012444"/>
    <w:rsid w:val="00012D02"/>
    <w:rsid w:val="000138DF"/>
    <w:rsid w:val="0002618E"/>
    <w:rsid w:val="00054637"/>
    <w:rsid w:val="00064E64"/>
    <w:rsid w:val="00074C36"/>
    <w:rsid w:val="00077475"/>
    <w:rsid w:val="00084394"/>
    <w:rsid w:val="00097DCE"/>
    <w:rsid w:val="000A701B"/>
    <w:rsid w:val="000D560B"/>
    <w:rsid w:val="000E2019"/>
    <w:rsid w:val="000E22BE"/>
    <w:rsid w:val="000E3085"/>
    <w:rsid w:val="000F658B"/>
    <w:rsid w:val="001142AE"/>
    <w:rsid w:val="00116CFA"/>
    <w:rsid w:val="001263B7"/>
    <w:rsid w:val="00135CEF"/>
    <w:rsid w:val="00141C1C"/>
    <w:rsid w:val="001458D3"/>
    <w:rsid w:val="00154D0A"/>
    <w:rsid w:val="001677EA"/>
    <w:rsid w:val="0017106C"/>
    <w:rsid w:val="00172AC0"/>
    <w:rsid w:val="001808C4"/>
    <w:rsid w:val="001977DA"/>
    <w:rsid w:val="001A39E1"/>
    <w:rsid w:val="001C1086"/>
    <w:rsid w:val="001C4E4D"/>
    <w:rsid w:val="001F20CD"/>
    <w:rsid w:val="00210450"/>
    <w:rsid w:val="002268A2"/>
    <w:rsid w:val="00226E2C"/>
    <w:rsid w:val="002309E4"/>
    <w:rsid w:val="00247AC3"/>
    <w:rsid w:val="00265FF5"/>
    <w:rsid w:val="0027239A"/>
    <w:rsid w:val="00275EC7"/>
    <w:rsid w:val="00276327"/>
    <w:rsid w:val="00282C6F"/>
    <w:rsid w:val="002933D3"/>
    <w:rsid w:val="00293DCC"/>
    <w:rsid w:val="002A0D25"/>
    <w:rsid w:val="002B44E5"/>
    <w:rsid w:val="002B6CCC"/>
    <w:rsid w:val="00304E0E"/>
    <w:rsid w:val="00307A3B"/>
    <w:rsid w:val="00307C47"/>
    <w:rsid w:val="003127DB"/>
    <w:rsid w:val="00370222"/>
    <w:rsid w:val="003752B0"/>
    <w:rsid w:val="00392D22"/>
    <w:rsid w:val="003A50AC"/>
    <w:rsid w:val="003B035C"/>
    <w:rsid w:val="003C0BEC"/>
    <w:rsid w:val="003C17FF"/>
    <w:rsid w:val="003C45BB"/>
    <w:rsid w:val="003D0698"/>
    <w:rsid w:val="003D3EBC"/>
    <w:rsid w:val="003D69DC"/>
    <w:rsid w:val="003E222F"/>
    <w:rsid w:val="004013D7"/>
    <w:rsid w:val="00416EF3"/>
    <w:rsid w:val="004515CA"/>
    <w:rsid w:val="00453663"/>
    <w:rsid w:val="0045544E"/>
    <w:rsid w:val="004557F3"/>
    <w:rsid w:val="0046570B"/>
    <w:rsid w:val="0047061E"/>
    <w:rsid w:val="004836B3"/>
    <w:rsid w:val="00485C82"/>
    <w:rsid w:val="00492A52"/>
    <w:rsid w:val="00493506"/>
    <w:rsid w:val="004A0060"/>
    <w:rsid w:val="004B5CF0"/>
    <w:rsid w:val="004C382F"/>
    <w:rsid w:val="004C3D4D"/>
    <w:rsid w:val="004E34D9"/>
    <w:rsid w:val="004E7425"/>
    <w:rsid w:val="004F503E"/>
    <w:rsid w:val="004F516B"/>
    <w:rsid w:val="0050100F"/>
    <w:rsid w:val="00513027"/>
    <w:rsid w:val="005208A9"/>
    <w:rsid w:val="00540CFC"/>
    <w:rsid w:val="005444D2"/>
    <w:rsid w:val="0054620E"/>
    <w:rsid w:val="0055335B"/>
    <w:rsid w:val="00573DB6"/>
    <w:rsid w:val="005741CE"/>
    <w:rsid w:val="005940EE"/>
    <w:rsid w:val="005B1552"/>
    <w:rsid w:val="005C384E"/>
    <w:rsid w:val="005C6D76"/>
    <w:rsid w:val="005D14F9"/>
    <w:rsid w:val="005D519D"/>
    <w:rsid w:val="005D6B85"/>
    <w:rsid w:val="005D7412"/>
    <w:rsid w:val="005E601D"/>
    <w:rsid w:val="005F4D6C"/>
    <w:rsid w:val="005F64BA"/>
    <w:rsid w:val="005F68A2"/>
    <w:rsid w:val="005F7B3D"/>
    <w:rsid w:val="0060709E"/>
    <w:rsid w:val="0062113F"/>
    <w:rsid w:val="006242C8"/>
    <w:rsid w:val="0062569E"/>
    <w:rsid w:val="00641C3E"/>
    <w:rsid w:val="00655253"/>
    <w:rsid w:val="00657804"/>
    <w:rsid w:val="0067728B"/>
    <w:rsid w:val="00683F1E"/>
    <w:rsid w:val="006B3D96"/>
    <w:rsid w:val="006C4B80"/>
    <w:rsid w:val="006F4703"/>
    <w:rsid w:val="00705245"/>
    <w:rsid w:val="0070602C"/>
    <w:rsid w:val="0071552A"/>
    <w:rsid w:val="0072195C"/>
    <w:rsid w:val="00725D99"/>
    <w:rsid w:val="00726C95"/>
    <w:rsid w:val="007470D9"/>
    <w:rsid w:val="00757C74"/>
    <w:rsid w:val="00760D95"/>
    <w:rsid w:val="007622E8"/>
    <w:rsid w:val="007801F8"/>
    <w:rsid w:val="007823B0"/>
    <w:rsid w:val="00796F0D"/>
    <w:rsid w:val="007B4EE8"/>
    <w:rsid w:val="007C0568"/>
    <w:rsid w:val="007C1E67"/>
    <w:rsid w:val="007D2D48"/>
    <w:rsid w:val="007F2A4A"/>
    <w:rsid w:val="007F6C04"/>
    <w:rsid w:val="008005A1"/>
    <w:rsid w:val="00806D2A"/>
    <w:rsid w:val="00843715"/>
    <w:rsid w:val="00866179"/>
    <w:rsid w:val="008661A4"/>
    <w:rsid w:val="00872457"/>
    <w:rsid w:val="008A146E"/>
    <w:rsid w:val="008D4285"/>
    <w:rsid w:val="008E1EB1"/>
    <w:rsid w:val="008E2CF2"/>
    <w:rsid w:val="008E4318"/>
    <w:rsid w:val="009150F1"/>
    <w:rsid w:val="00915F1B"/>
    <w:rsid w:val="00924B1A"/>
    <w:rsid w:val="0092606E"/>
    <w:rsid w:val="00934FC1"/>
    <w:rsid w:val="00943ADD"/>
    <w:rsid w:val="009479F7"/>
    <w:rsid w:val="00953E2A"/>
    <w:rsid w:val="00962BE7"/>
    <w:rsid w:val="00970879"/>
    <w:rsid w:val="00970DF0"/>
    <w:rsid w:val="009775A9"/>
    <w:rsid w:val="00983A72"/>
    <w:rsid w:val="00991A52"/>
    <w:rsid w:val="00996028"/>
    <w:rsid w:val="009A570B"/>
    <w:rsid w:val="009B6AA6"/>
    <w:rsid w:val="009D474C"/>
    <w:rsid w:val="00A027E1"/>
    <w:rsid w:val="00A13445"/>
    <w:rsid w:val="00A228D1"/>
    <w:rsid w:val="00A356DC"/>
    <w:rsid w:val="00A4364A"/>
    <w:rsid w:val="00A45609"/>
    <w:rsid w:val="00A47831"/>
    <w:rsid w:val="00A56530"/>
    <w:rsid w:val="00A60C03"/>
    <w:rsid w:val="00A611DE"/>
    <w:rsid w:val="00A64CFB"/>
    <w:rsid w:val="00A65E86"/>
    <w:rsid w:val="00A843C3"/>
    <w:rsid w:val="00A8515C"/>
    <w:rsid w:val="00AA105C"/>
    <w:rsid w:val="00AE7FB9"/>
    <w:rsid w:val="00AF4CB0"/>
    <w:rsid w:val="00B15955"/>
    <w:rsid w:val="00B16D8B"/>
    <w:rsid w:val="00B174D7"/>
    <w:rsid w:val="00B20987"/>
    <w:rsid w:val="00B22290"/>
    <w:rsid w:val="00B269F9"/>
    <w:rsid w:val="00B30CD2"/>
    <w:rsid w:val="00B31AFB"/>
    <w:rsid w:val="00B373ED"/>
    <w:rsid w:val="00B41715"/>
    <w:rsid w:val="00B47685"/>
    <w:rsid w:val="00B657FF"/>
    <w:rsid w:val="00B71F5F"/>
    <w:rsid w:val="00B8004F"/>
    <w:rsid w:val="00B81C26"/>
    <w:rsid w:val="00B8592F"/>
    <w:rsid w:val="00B8735F"/>
    <w:rsid w:val="00B9308D"/>
    <w:rsid w:val="00BB0BFB"/>
    <w:rsid w:val="00BC286E"/>
    <w:rsid w:val="00BC64EA"/>
    <w:rsid w:val="00BD0F0B"/>
    <w:rsid w:val="00C002CC"/>
    <w:rsid w:val="00C069B8"/>
    <w:rsid w:val="00C07A82"/>
    <w:rsid w:val="00C1630E"/>
    <w:rsid w:val="00C20F85"/>
    <w:rsid w:val="00C33CA5"/>
    <w:rsid w:val="00C36121"/>
    <w:rsid w:val="00C4743A"/>
    <w:rsid w:val="00C51713"/>
    <w:rsid w:val="00C558C4"/>
    <w:rsid w:val="00C65B88"/>
    <w:rsid w:val="00C673AC"/>
    <w:rsid w:val="00C71261"/>
    <w:rsid w:val="00C80570"/>
    <w:rsid w:val="00CA043A"/>
    <w:rsid w:val="00CA41B6"/>
    <w:rsid w:val="00CA5C6A"/>
    <w:rsid w:val="00CC0FAC"/>
    <w:rsid w:val="00CC7FEF"/>
    <w:rsid w:val="00D1058B"/>
    <w:rsid w:val="00D14172"/>
    <w:rsid w:val="00D15AA4"/>
    <w:rsid w:val="00D22AA8"/>
    <w:rsid w:val="00D2639B"/>
    <w:rsid w:val="00D46C9E"/>
    <w:rsid w:val="00D54451"/>
    <w:rsid w:val="00D62330"/>
    <w:rsid w:val="00D707F9"/>
    <w:rsid w:val="00D944F9"/>
    <w:rsid w:val="00D95E58"/>
    <w:rsid w:val="00DA4877"/>
    <w:rsid w:val="00DB224C"/>
    <w:rsid w:val="00DC42C9"/>
    <w:rsid w:val="00DF6B21"/>
    <w:rsid w:val="00E268AC"/>
    <w:rsid w:val="00E3601B"/>
    <w:rsid w:val="00E4091C"/>
    <w:rsid w:val="00E808A1"/>
    <w:rsid w:val="00EA0BF9"/>
    <w:rsid w:val="00EA5B56"/>
    <w:rsid w:val="00EB7E95"/>
    <w:rsid w:val="00EC0921"/>
    <w:rsid w:val="00EC4A3F"/>
    <w:rsid w:val="00EC505A"/>
    <w:rsid w:val="00EC77E8"/>
    <w:rsid w:val="00ED7363"/>
    <w:rsid w:val="00EE53B5"/>
    <w:rsid w:val="00EE79A5"/>
    <w:rsid w:val="00EF2457"/>
    <w:rsid w:val="00F016C1"/>
    <w:rsid w:val="00F41FC2"/>
    <w:rsid w:val="00F44646"/>
    <w:rsid w:val="00F47691"/>
    <w:rsid w:val="00F7584D"/>
    <w:rsid w:val="00F80434"/>
    <w:rsid w:val="00F9583F"/>
    <w:rsid w:val="00FA010A"/>
    <w:rsid w:val="00FB396B"/>
    <w:rsid w:val="00FC63D9"/>
    <w:rsid w:val="00FD65D3"/>
    <w:rsid w:val="00FE02D6"/>
    <w:rsid w:val="00FE5BE4"/>
    <w:rsid w:val="00FF4CEC"/>
    <w:rsid w:val="00FF4E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A9F8"/>
  <w15:docId w15:val="{95CCB616-A4C9-44E7-BF70-6AC78D40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4515CA"/>
    <w:pPr>
      <w:tabs>
        <w:tab w:val="center" w:pos="4513"/>
        <w:tab w:val="right" w:pos="9026"/>
      </w:tabs>
    </w:pPr>
  </w:style>
  <w:style w:type="character" w:customStyle="1" w:styleId="HeaderChar">
    <w:name w:val="Header Char"/>
    <w:basedOn w:val="DefaultParagraphFont"/>
    <w:link w:val="Header"/>
    <w:uiPriority w:val="99"/>
    <w:rsid w:val="004515CA"/>
    <w:rPr>
      <w:rFonts w:ascii="Arial" w:eastAsia="Arial" w:hAnsi="Arial" w:cs="Arial"/>
    </w:rPr>
  </w:style>
  <w:style w:type="paragraph" w:styleId="Footer">
    <w:name w:val="footer"/>
    <w:basedOn w:val="Normal"/>
    <w:link w:val="FooterChar"/>
    <w:uiPriority w:val="99"/>
    <w:unhideWhenUsed/>
    <w:rsid w:val="00E268AC"/>
    <w:pPr>
      <w:tabs>
        <w:tab w:val="center" w:pos="4513"/>
        <w:tab w:val="right" w:pos="9026"/>
      </w:tabs>
    </w:pPr>
  </w:style>
  <w:style w:type="character" w:customStyle="1" w:styleId="FooterChar">
    <w:name w:val="Footer Char"/>
    <w:basedOn w:val="DefaultParagraphFont"/>
    <w:link w:val="Footer"/>
    <w:uiPriority w:val="99"/>
    <w:rsid w:val="00E268AC"/>
    <w:rPr>
      <w:rFonts w:ascii="Arial" w:eastAsia="Arial" w:hAnsi="Arial" w:cs="Arial"/>
    </w:rPr>
  </w:style>
  <w:style w:type="character" w:styleId="CommentReference">
    <w:name w:val="annotation reference"/>
    <w:basedOn w:val="DefaultParagraphFont"/>
    <w:uiPriority w:val="99"/>
    <w:semiHidden/>
    <w:unhideWhenUsed/>
    <w:rsid w:val="00D14172"/>
    <w:rPr>
      <w:sz w:val="16"/>
      <w:szCs w:val="16"/>
    </w:rPr>
  </w:style>
  <w:style w:type="paragraph" w:styleId="CommentText">
    <w:name w:val="annotation text"/>
    <w:basedOn w:val="Normal"/>
    <w:link w:val="CommentTextChar"/>
    <w:uiPriority w:val="99"/>
    <w:unhideWhenUsed/>
    <w:rsid w:val="00D14172"/>
    <w:rPr>
      <w:sz w:val="20"/>
      <w:szCs w:val="20"/>
    </w:rPr>
  </w:style>
  <w:style w:type="character" w:customStyle="1" w:styleId="CommentTextChar">
    <w:name w:val="Comment Text Char"/>
    <w:basedOn w:val="DefaultParagraphFont"/>
    <w:link w:val="CommentText"/>
    <w:uiPriority w:val="99"/>
    <w:rsid w:val="00D141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4172"/>
    <w:rPr>
      <w:b/>
      <w:bCs/>
    </w:rPr>
  </w:style>
  <w:style w:type="character" w:customStyle="1" w:styleId="CommentSubjectChar">
    <w:name w:val="Comment Subject Char"/>
    <w:basedOn w:val="CommentTextChar"/>
    <w:link w:val="CommentSubject"/>
    <w:uiPriority w:val="99"/>
    <w:semiHidden/>
    <w:rsid w:val="00D14172"/>
    <w:rPr>
      <w:rFonts w:ascii="Arial" w:eastAsia="Arial" w:hAnsi="Arial" w:cs="Arial"/>
      <w:b/>
      <w:bCs/>
      <w:sz w:val="20"/>
      <w:szCs w:val="20"/>
    </w:rPr>
  </w:style>
  <w:style w:type="paragraph" w:styleId="Revision">
    <w:name w:val="Revision"/>
    <w:hidden/>
    <w:uiPriority w:val="99"/>
    <w:semiHidden/>
    <w:rsid w:val="00A64CFB"/>
    <w:pPr>
      <w:widowControl/>
      <w:autoSpaceDE/>
      <w:autoSpaceDN/>
    </w:pPr>
    <w:rPr>
      <w:rFonts w:ascii="Arial" w:eastAsia="Arial" w:hAnsi="Arial" w:cs="Arial"/>
    </w:rPr>
  </w:style>
  <w:style w:type="table" w:styleId="TableGrid">
    <w:name w:val="Table Grid"/>
    <w:basedOn w:val="TableNormal"/>
    <w:uiPriority w:val="39"/>
    <w:rsid w:val="00DF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7475"/>
    <w:rPr>
      <w:sz w:val="20"/>
      <w:szCs w:val="20"/>
    </w:rPr>
  </w:style>
  <w:style w:type="character" w:customStyle="1" w:styleId="FootnoteTextChar">
    <w:name w:val="Footnote Text Char"/>
    <w:basedOn w:val="DefaultParagraphFont"/>
    <w:link w:val="FootnoteText"/>
    <w:uiPriority w:val="99"/>
    <w:semiHidden/>
    <w:rsid w:val="00077475"/>
    <w:rPr>
      <w:rFonts w:ascii="Arial" w:eastAsia="Arial" w:hAnsi="Arial" w:cs="Arial"/>
      <w:sz w:val="20"/>
      <w:szCs w:val="20"/>
    </w:rPr>
  </w:style>
  <w:style w:type="character" w:styleId="FootnoteReference">
    <w:name w:val="footnote reference"/>
    <w:basedOn w:val="DefaultParagraphFont"/>
    <w:uiPriority w:val="99"/>
    <w:semiHidden/>
    <w:unhideWhenUsed/>
    <w:rsid w:val="00077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5432-AA4E-42B5-8F40-90FC2D324D86}">
  <ds:schemaRefs>
    <ds:schemaRef ds:uri="http://schemas.microsoft.com/office/2006/metadata/properties"/>
    <ds:schemaRef ds:uri="http://schemas.microsoft.com/office/infopath/2007/PartnerControls"/>
    <ds:schemaRef ds:uri="3326a804-7fa9-429a-bf34-d81db7cdb90a"/>
  </ds:schemaRefs>
</ds:datastoreItem>
</file>

<file path=customXml/itemProps2.xml><?xml version="1.0" encoding="utf-8"?>
<ds:datastoreItem xmlns:ds="http://schemas.openxmlformats.org/officeDocument/2006/customXml" ds:itemID="{70AE7B3F-4CC8-4629-B7D0-3064F3211346}">
  <ds:schemaRefs>
    <ds:schemaRef ds:uri="http://schemas.microsoft.com/sharepoint/v3/contenttype/forms"/>
  </ds:schemaRefs>
</ds:datastoreItem>
</file>

<file path=customXml/itemProps3.xml><?xml version="1.0" encoding="utf-8"?>
<ds:datastoreItem xmlns:ds="http://schemas.openxmlformats.org/officeDocument/2006/customXml" ds:itemID="{670A799A-03CC-4523-A8D7-6E4BFCA3E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0A4FD-A5A0-443C-BA03-649C591687A1}">
  <ds:schemaRefs>
    <ds:schemaRef ds:uri="http://schemas.openxmlformats.org/officeDocument/2006/bibliography"/>
  </ds:schemaRefs>
</ds:datastoreItem>
</file>

<file path=docMetadata/LabelInfo.xml><?xml version="1.0" encoding="utf-8"?>
<clbl:labelList xmlns:clbl="http://schemas.microsoft.com/office/2020/mipLabelMetadata">
  <clbl:label id="{0634d476-1a90-489c-8465-1aef5e48fa32}" enabled="1" method="Privileged" siteId="{bb1782e5-87ad-49f7-af6f-415fef54941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GCO</cp:lastModifiedBy>
  <cp:revision>6</cp:revision>
  <dcterms:created xsi:type="dcterms:W3CDTF">2024-02-04T06:08:00Z</dcterms:created>
  <dcterms:modified xsi:type="dcterms:W3CDTF">2024-02-06T02:28:00Z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79b45326,16b3c10e,20c12791,5b12bb29</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MSIP_Label_0634d476-1a90-489c-8465-1aef5e48fa32_Enabled">
    <vt:lpwstr>true</vt:lpwstr>
  </property>
  <property fmtid="{D5CDD505-2E9C-101B-9397-08002B2CF9AE}" pid="12" name="MSIP_Label_0634d476-1a90-489c-8465-1aef5e48fa32_SetDate">
    <vt:lpwstr>2024-02-02T13:55:14Z</vt:lpwstr>
  </property>
  <property fmtid="{D5CDD505-2E9C-101B-9397-08002B2CF9AE}" pid="13" name="MSIP_Label_0634d476-1a90-489c-8465-1aef5e48fa32_Method">
    <vt:lpwstr>Standard</vt:lpwstr>
  </property>
  <property fmtid="{D5CDD505-2E9C-101B-9397-08002B2CF9AE}" pid="14" name="MSIP_Label_0634d476-1a90-489c-8465-1aef5e48fa32_Name">
    <vt:lpwstr>Confidential 2</vt:lpwstr>
  </property>
  <property fmtid="{D5CDD505-2E9C-101B-9397-08002B2CF9AE}" pid="15" name="MSIP_Label_0634d476-1a90-489c-8465-1aef5e48fa32_SiteId">
    <vt:lpwstr>bb1782e5-87ad-49f7-af6f-415fef54941f</vt:lpwstr>
  </property>
  <property fmtid="{D5CDD505-2E9C-101B-9397-08002B2CF9AE}" pid="16" name="MSIP_Label_0634d476-1a90-489c-8465-1aef5e48fa32_ActionId">
    <vt:lpwstr>5bb01869-1098-44f9-b8d2-16d4a3e67bcc</vt:lpwstr>
  </property>
  <property fmtid="{D5CDD505-2E9C-101B-9397-08002B2CF9AE}" pid="17" name="MSIP_Label_0634d476-1a90-489c-8465-1aef5e48fa32_ContentBits">
    <vt:lpwstr>0</vt:lpwstr>
  </property>
  <property fmtid="{D5CDD505-2E9C-101B-9397-08002B2CF9AE}" pid="18" name="GrammarlyDocumentId">
    <vt:lpwstr>1772e033b7982255b5ab0ebf2005560452e58205829857dfd02d9d2934c1aa88</vt:lpwstr>
  </property>
</Properties>
</file>